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8C9D9" w14:textId="77777777" w:rsidR="00A00C47" w:rsidRPr="003235BC" w:rsidRDefault="00A00C47" w:rsidP="00A00C47">
      <w:pPr>
        <w:ind w:left="141" w:right="6207"/>
        <w:rPr>
          <w:rFonts w:asciiTheme="minorHAnsi" w:hAnsiTheme="minorHAnsi" w:cstheme="minorHAnsi"/>
          <w:sz w:val="18"/>
        </w:rPr>
      </w:pPr>
      <w:r w:rsidRPr="003235BC">
        <w:rPr>
          <w:rFonts w:asciiTheme="minorHAnsi" w:hAnsiTheme="minorHAnsi" w:cstheme="minorHAnsi"/>
          <w:noProof/>
          <w:sz w:val="18"/>
        </w:rPr>
        <w:drawing>
          <wp:anchor distT="0" distB="0" distL="0" distR="0" simplePos="0" relativeHeight="251657216" behindDoc="0" locked="0" layoutInCell="1" allowOverlap="1" wp14:anchorId="6C36EC62" wp14:editId="12174FA2">
            <wp:simplePos x="0" y="0"/>
            <wp:positionH relativeFrom="page">
              <wp:posOffset>5788702</wp:posOffset>
            </wp:positionH>
            <wp:positionV relativeFrom="paragraph">
              <wp:posOffset>-153963</wp:posOffset>
            </wp:positionV>
            <wp:extent cx="813691" cy="663712"/>
            <wp:effectExtent l="0" t="0" r="0" b="0"/>
            <wp:wrapNone/>
            <wp:docPr id="1990905882" name="Image 3" descr="logo_Fundacja_LOTTO_walorowa_RGB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logo_Fundacja_LOTTO_walorowa_RGB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3691" cy="663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235BC">
        <w:rPr>
          <w:rFonts w:asciiTheme="minorHAnsi" w:hAnsiTheme="minorHAnsi" w:cstheme="minorHAnsi"/>
          <w:sz w:val="18"/>
        </w:rPr>
        <w:t>Fundacja</w:t>
      </w:r>
      <w:r w:rsidRPr="003235BC">
        <w:rPr>
          <w:rFonts w:asciiTheme="minorHAnsi" w:hAnsiTheme="minorHAnsi" w:cstheme="minorHAnsi"/>
          <w:spacing w:val="-10"/>
          <w:sz w:val="18"/>
        </w:rPr>
        <w:t xml:space="preserve"> </w:t>
      </w:r>
      <w:r w:rsidRPr="003235BC">
        <w:rPr>
          <w:rFonts w:asciiTheme="minorHAnsi" w:hAnsiTheme="minorHAnsi" w:cstheme="minorHAnsi"/>
          <w:sz w:val="18"/>
        </w:rPr>
        <w:t>LOTTO</w:t>
      </w:r>
      <w:r w:rsidRPr="003235BC">
        <w:rPr>
          <w:rFonts w:asciiTheme="minorHAnsi" w:hAnsiTheme="minorHAnsi" w:cstheme="minorHAnsi"/>
          <w:spacing w:val="-9"/>
          <w:sz w:val="18"/>
        </w:rPr>
        <w:t xml:space="preserve"> </w:t>
      </w:r>
      <w:r w:rsidRPr="003235BC">
        <w:rPr>
          <w:rFonts w:asciiTheme="minorHAnsi" w:hAnsiTheme="minorHAnsi" w:cstheme="minorHAnsi"/>
          <w:sz w:val="18"/>
        </w:rPr>
        <w:t>im.</w:t>
      </w:r>
      <w:r w:rsidRPr="003235BC">
        <w:rPr>
          <w:rFonts w:asciiTheme="minorHAnsi" w:hAnsiTheme="minorHAnsi" w:cstheme="minorHAnsi"/>
          <w:spacing w:val="-10"/>
          <w:sz w:val="18"/>
        </w:rPr>
        <w:t xml:space="preserve"> </w:t>
      </w:r>
      <w:r w:rsidRPr="003235BC">
        <w:rPr>
          <w:rFonts w:asciiTheme="minorHAnsi" w:hAnsiTheme="minorHAnsi" w:cstheme="minorHAnsi"/>
          <w:sz w:val="18"/>
        </w:rPr>
        <w:t>Haliny</w:t>
      </w:r>
      <w:r w:rsidRPr="003235BC">
        <w:rPr>
          <w:rFonts w:asciiTheme="minorHAnsi" w:hAnsiTheme="minorHAnsi" w:cstheme="minorHAnsi"/>
          <w:spacing w:val="-9"/>
          <w:sz w:val="18"/>
        </w:rPr>
        <w:t xml:space="preserve"> </w:t>
      </w:r>
      <w:r w:rsidRPr="003235BC">
        <w:rPr>
          <w:rFonts w:asciiTheme="minorHAnsi" w:hAnsiTheme="minorHAnsi" w:cstheme="minorHAnsi"/>
          <w:sz w:val="18"/>
        </w:rPr>
        <w:t>Konopackiej ul. Targowa 25, 03-728 Warszawa</w:t>
      </w:r>
    </w:p>
    <w:p w14:paraId="039452BE" w14:textId="77777777" w:rsidR="00A00C47" w:rsidRDefault="00A00C47" w:rsidP="00A00C47">
      <w:pPr>
        <w:pStyle w:val="Tekstpodstawowy"/>
        <w:ind w:left="0"/>
        <w:jc w:val="left"/>
      </w:pPr>
    </w:p>
    <w:p w14:paraId="21FD44A9" w14:textId="77777777" w:rsidR="00A00C47" w:rsidRDefault="00A00C47">
      <w:pPr>
        <w:ind w:left="8" w:right="8"/>
        <w:jc w:val="center"/>
        <w:rPr>
          <w:b/>
          <w:sz w:val="20"/>
        </w:rPr>
      </w:pPr>
    </w:p>
    <w:p w14:paraId="35454EB2" w14:textId="77777777" w:rsidR="00A00C47" w:rsidRDefault="00A00C47">
      <w:pPr>
        <w:ind w:left="8" w:right="8"/>
        <w:jc w:val="center"/>
        <w:rPr>
          <w:b/>
          <w:sz w:val="20"/>
        </w:rPr>
      </w:pPr>
    </w:p>
    <w:p w14:paraId="39D2E627" w14:textId="77777777" w:rsidR="00AC6A98" w:rsidRDefault="002F0212" w:rsidP="00AC6A98">
      <w:pPr>
        <w:ind w:left="8" w:right="8"/>
        <w:jc w:val="center"/>
        <w:rPr>
          <w:rFonts w:ascii="Calibri" w:eastAsia="Calibri" w:hAnsi="Calibri" w:cs="Calibri"/>
          <w:b/>
          <w:sz w:val="20"/>
        </w:rPr>
      </w:pPr>
      <w:r w:rsidRPr="002F0212">
        <w:rPr>
          <w:rFonts w:ascii="Calibri" w:eastAsia="Calibri" w:hAnsi="Calibri" w:cs="Calibri"/>
          <w:b/>
          <w:sz w:val="20"/>
        </w:rPr>
        <w:t>Regulamin Inicjatywy „</w:t>
      </w:r>
      <w:proofErr w:type="spellStart"/>
      <w:r w:rsidRPr="002F0212">
        <w:rPr>
          <w:rFonts w:ascii="Calibri" w:eastAsia="Calibri" w:hAnsi="Calibri" w:cs="Calibri"/>
          <w:b/>
          <w:sz w:val="20"/>
        </w:rPr>
        <w:t>Wspieramto</w:t>
      </w:r>
      <w:proofErr w:type="spellEnd"/>
      <w:r w:rsidRPr="002F0212">
        <w:rPr>
          <w:rFonts w:ascii="Calibri" w:eastAsia="Calibri" w:hAnsi="Calibri" w:cs="Calibri"/>
          <w:b/>
          <w:sz w:val="20"/>
        </w:rPr>
        <w:t>! Dla Ratowania Życia”</w:t>
      </w:r>
      <w:r w:rsidR="00AC6A98">
        <w:rPr>
          <w:rFonts w:ascii="Calibri" w:eastAsia="Calibri" w:hAnsi="Calibri" w:cs="Calibri"/>
          <w:b/>
          <w:sz w:val="20"/>
        </w:rPr>
        <w:t xml:space="preserve"> </w:t>
      </w:r>
    </w:p>
    <w:p w14:paraId="564195C4" w14:textId="65599C6D" w:rsidR="00434125" w:rsidRPr="002F0212" w:rsidRDefault="00360F63" w:rsidP="00AC6A98">
      <w:pPr>
        <w:ind w:left="8" w:right="8"/>
        <w:jc w:val="center"/>
        <w:rPr>
          <w:rFonts w:ascii="Calibri" w:eastAsia="Calibri" w:hAnsi="Calibri" w:cs="Calibri"/>
          <w:b/>
          <w:sz w:val="20"/>
        </w:rPr>
      </w:pPr>
      <w:r>
        <w:rPr>
          <w:rFonts w:ascii="Calibri" w:eastAsia="Calibri" w:hAnsi="Calibri" w:cs="Calibri"/>
          <w:b/>
          <w:sz w:val="20"/>
        </w:rPr>
        <w:t>o</w:t>
      </w:r>
      <w:r w:rsidR="002F0212" w:rsidRPr="002F0212">
        <w:rPr>
          <w:rFonts w:ascii="Calibri" w:eastAsia="Calibri" w:hAnsi="Calibri" w:cs="Calibri"/>
          <w:b/>
          <w:sz w:val="20"/>
        </w:rPr>
        <w:t xml:space="preserve">rganizowanej </w:t>
      </w:r>
      <w:r>
        <w:rPr>
          <w:rFonts w:ascii="Calibri" w:eastAsia="Calibri" w:hAnsi="Calibri" w:cs="Calibri"/>
          <w:b/>
          <w:sz w:val="20"/>
        </w:rPr>
        <w:t>p</w:t>
      </w:r>
      <w:r w:rsidR="002F0212" w:rsidRPr="002F0212">
        <w:rPr>
          <w:rFonts w:ascii="Calibri" w:eastAsia="Calibri" w:hAnsi="Calibri" w:cs="Calibri"/>
          <w:b/>
          <w:sz w:val="20"/>
        </w:rPr>
        <w:t>rzez Fundację Lotto Im. H. Konopackiej</w:t>
      </w:r>
    </w:p>
    <w:p w14:paraId="41151497" w14:textId="77777777" w:rsidR="00360F63" w:rsidRDefault="00360F63">
      <w:pPr>
        <w:spacing w:before="154"/>
        <w:ind w:left="6" w:right="8"/>
        <w:jc w:val="center"/>
        <w:rPr>
          <w:b/>
          <w:sz w:val="20"/>
        </w:rPr>
      </w:pPr>
    </w:p>
    <w:p w14:paraId="564195C5" w14:textId="1FBA171A" w:rsidR="00434125" w:rsidRPr="00814601" w:rsidRDefault="002F0212">
      <w:pPr>
        <w:spacing w:before="154"/>
        <w:ind w:left="6" w:right="8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814601">
        <w:rPr>
          <w:rFonts w:asciiTheme="minorHAnsi" w:hAnsiTheme="minorHAnsi" w:cstheme="minorHAnsi"/>
          <w:b/>
          <w:sz w:val="20"/>
          <w:szCs w:val="20"/>
        </w:rPr>
        <w:t>§</w:t>
      </w:r>
      <w:r w:rsidRPr="00814601">
        <w:rPr>
          <w:rFonts w:asciiTheme="minorHAnsi" w:hAnsiTheme="minorHAnsi" w:cstheme="minorHAnsi"/>
          <w:b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pacing w:val="-12"/>
          <w:sz w:val="20"/>
          <w:szCs w:val="20"/>
        </w:rPr>
        <w:t>1</w:t>
      </w:r>
    </w:p>
    <w:p w14:paraId="564195C6" w14:textId="77777777" w:rsidR="00434125" w:rsidRPr="00814601" w:rsidRDefault="00000000">
      <w:pPr>
        <w:spacing w:before="34"/>
        <w:ind w:left="6" w:right="8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814601">
        <w:rPr>
          <w:rFonts w:asciiTheme="minorHAnsi" w:hAnsiTheme="minorHAnsi" w:cstheme="minorHAnsi"/>
          <w:b/>
          <w:spacing w:val="-2"/>
          <w:sz w:val="20"/>
          <w:szCs w:val="20"/>
        </w:rPr>
        <w:t>Postanowienia</w:t>
      </w:r>
      <w:r w:rsidRPr="00814601">
        <w:rPr>
          <w:rFonts w:asciiTheme="minorHAnsi" w:hAnsiTheme="minorHAnsi" w:cstheme="minorHAnsi"/>
          <w:b/>
          <w:spacing w:val="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pacing w:val="-2"/>
          <w:sz w:val="20"/>
          <w:szCs w:val="20"/>
        </w:rPr>
        <w:t>ogólne</w:t>
      </w:r>
    </w:p>
    <w:p w14:paraId="564195C7" w14:textId="77777777" w:rsidR="00434125" w:rsidRPr="00814601" w:rsidRDefault="00000000">
      <w:pPr>
        <w:pStyle w:val="Akapitzlist"/>
        <w:numPr>
          <w:ilvl w:val="0"/>
          <w:numId w:val="10"/>
        </w:numPr>
        <w:tabs>
          <w:tab w:val="left" w:pos="565"/>
          <w:tab w:val="left" w:pos="567"/>
        </w:tabs>
        <w:spacing w:before="154" w:line="276" w:lineRule="auto"/>
        <w:ind w:right="141" w:hanging="427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Regulamin Inicjatywy „</w:t>
      </w:r>
      <w:proofErr w:type="spellStart"/>
      <w:r w:rsidRPr="00814601">
        <w:rPr>
          <w:rFonts w:asciiTheme="minorHAnsi" w:hAnsiTheme="minorHAnsi" w:cstheme="minorHAnsi"/>
          <w:sz w:val="20"/>
          <w:szCs w:val="20"/>
        </w:rPr>
        <w:t>WspieramTo</w:t>
      </w:r>
      <w:proofErr w:type="spellEnd"/>
      <w:r w:rsidRPr="00814601">
        <w:rPr>
          <w:rFonts w:asciiTheme="minorHAnsi" w:hAnsiTheme="minorHAnsi" w:cstheme="minorHAnsi"/>
          <w:sz w:val="20"/>
          <w:szCs w:val="20"/>
        </w:rPr>
        <w:t>! Dla Ratowania Życia” (dalej „Regulamin”) określa ogólne zasady,</w:t>
      </w:r>
      <w:r w:rsidRPr="0081460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sposób</w:t>
      </w:r>
      <w:r w:rsidRPr="0081460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tryb</w:t>
      </w:r>
      <w:r w:rsidRPr="0081460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uczestnictwa</w:t>
      </w:r>
      <w:r w:rsidRPr="0081460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oraz</w:t>
      </w:r>
      <w:r w:rsidRPr="0081460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wnioskowania,</w:t>
      </w:r>
      <w:r w:rsidRPr="0081460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przyznawania</w:t>
      </w:r>
      <w:r w:rsidRPr="0081460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udzielania Darowizny</w:t>
      </w:r>
      <w:r w:rsidRPr="00814601">
        <w:rPr>
          <w:rFonts w:asciiTheme="minorHAnsi" w:hAnsiTheme="minorHAnsi" w:cstheme="minorHAnsi"/>
          <w:spacing w:val="5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rzeczowej,</w:t>
      </w:r>
      <w:r w:rsidRPr="00814601">
        <w:rPr>
          <w:rFonts w:asciiTheme="minorHAnsi" w:hAnsiTheme="minorHAnsi" w:cstheme="minorHAnsi"/>
          <w:spacing w:val="5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a</w:t>
      </w:r>
      <w:r w:rsidRPr="00814601">
        <w:rPr>
          <w:rFonts w:asciiTheme="minorHAnsi" w:hAnsiTheme="minorHAnsi" w:cstheme="minorHAnsi"/>
          <w:spacing w:val="5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także</w:t>
      </w:r>
      <w:r w:rsidRPr="00814601">
        <w:rPr>
          <w:rFonts w:asciiTheme="minorHAnsi" w:hAnsiTheme="minorHAnsi" w:cstheme="minorHAnsi"/>
          <w:spacing w:val="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inne</w:t>
      </w:r>
      <w:r w:rsidRPr="00814601">
        <w:rPr>
          <w:rFonts w:asciiTheme="minorHAnsi" w:hAnsiTheme="minorHAnsi" w:cstheme="minorHAnsi"/>
          <w:spacing w:val="5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prawa</w:t>
      </w:r>
      <w:r w:rsidRPr="00814601">
        <w:rPr>
          <w:rFonts w:asciiTheme="minorHAnsi" w:hAnsiTheme="minorHAnsi" w:cstheme="minorHAnsi"/>
          <w:spacing w:val="5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5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obowiązki</w:t>
      </w:r>
      <w:r w:rsidRPr="00814601">
        <w:rPr>
          <w:rFonts w:asciiTheme="minorHAnsi" w:hAnsiTheme="minorHAnsi" w:cstheme="minorHAnsi"/>
          <w:spacing w:val="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związane</w:t>
      </w:r>
      <w:r w:rsidRPr="00814601">
        <w:rPr>
          <w:rFonts w:asciiTheme="minorHAnsi" w:hAnsiTheme="minorHAnsi" w:cstheme="minorHAnsi"/>
          <w:spacing w:val="5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</w:t>
      </w:r>
      <w:r w:rsidRPr="00814601">
        <w:rPr>
          <w:rFonts w:asciiTheme="minorHAnsi" w:hAnsiTheme="minorHAnsi" w:cstheme="minorHAnsi"/>
          <w:spacing w:val="5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prowadzeniem</w:t>
      </w:r>
      <w:r w:rsidRPr="00814601">
        <w:rPr>
          <w:rFonts w:asciiTheme="minorHAnsi" w:hAnsiTheme="minorHAnsi" w:cstheme="minorHAnsi"/>
          <w:spacing w:val="5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Inicjatywy i uczestnictwem w niej.</w:t>
      </w:r>
    </w:p>
    <w:p w14:paraId="564195C8" w14:textId="06F0D0BF" w:rsidR="00434125" w:rsidRPr="00814601" w:rsidRDefault="00000000">
      <w:pPr>
        <w:pStyle w:val="Akapitzlist"/>
        <w:numPr>
          <w:ilvl w:val="0"/>
          <w:numId w:val="10"/>
        </w:numPr>
        <w:tabs>
          <w:tab w:val="left" w:pos="565"/>
          <w:tab w:val="left" w:pos="567"/>
        </w:tabs>
        <w:spacing w:before="1" w:line="276" w:lineRule="auto"/>
        <w:ind w:right="141" w:hanging="427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Inicjatywa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„</w:t>
      </w:r>
      <w:proofErr w:type="spellStart"/>
      <w:r w:rsidRPr="00814601">
        <w:rPr>
          <w:rFonts w:asciiTheme="minorHAnsi" w:hAnsiTheme="minorHAnsi" w:cstheme="minorHAnsi"/>
          <w:sz w:val="20"/>
          <w:szCs w:val="20"/>
        </w:rPr>
        <w:t>WspieramTo</w:t>
      </w:r>
      <w:proofErr w:type="spellEnd"/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Dla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Ratowania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Życia”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(dalej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„Inicjatywa”)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organizowana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realizowana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 xml:space="preserve">jest przez Fundację </w:t>
      </w:r>
      <w:r w:rsidR="008A1228" w:rsidRPr="00814601">
        <w:rPr>
          <w:rFonts w:asciiTheme="minorHAnsi" w:hAnsiTheme="minorHAnsi" w:cstheme="minorHAnsi"/>
          <w:sz w:val="20"/>
          <w:szCs w:val="20"/>
        </w:rPr>
        <w:t>LOTTO im. H. Konopackiej</w:t>
      </w:r>
      <w:r w:rsidRPr="00814601">
        <w:rPr>
          <w:rFonts w:asciiTheme="minorHAnsi" w:hAnsiTheme="minorHAnsi" w:cstheme="minorHAnsi"/>
          <w:sz w:val="20"/>
          <w:szCs w:val="20"/>
        </w:rPr>
        <w:t xml:space="preserve">, wpisaną do Rejestru Stowarzyszeń, Innych Organizacji Społecznych i Zawodowych, Fundacji oraz Samodzielnych Publicznych Zakładów Opieki Zdrowotnej Krajowego Rejestru Sądowego pod numerem </w:t>
      </w:r>
      <w:r w:rsidR="007C64A2" w:rsidRPr="00814601">
        <w:rPr>
          <w:rFonts w:asciiTheme="minorHAnsi" w:eastAsia="Times New Roman" w:hAnsiTheme="minorHAnsi" w:cstheme="minorHAnsi"/>
          <w:bCs/>
          <w:sz w:val="20"/>
          <w:szCs w:val="20"/>
        </w:rPr>
        <w:t>KRS</w:t>
      </w:r>
      <w:r w:rsidR="00624106" w:rsidRPr="00814601">
        <w:rPr>
          <w:rFonts w:asciiTheme="minorHAnsi" w:eastAsia="Times New Roman" w:hAnsiTheme="minorHAnsi" w:cstheme="minorHAnsi"/>
          <w:bCs/>
          <w:sz w:val="20"/>
          <w:szCs w:val="20"/>
        </w:rPr>
        <w:t xml:space="preserve"> </w:t>
      </w:r>
      <w:r w:rsidR="007C64A2" w:rsidRPr="00814601">
        <w:rPr>
          <w:rFonts w:asciiTheme="minorHAnsi" w:eastAsia="Times New Roman" w:hAnsiTheme="minorHAnsi" w:cstheme="minorHAnsi"/>
          <w:bCs/>
          <w:sz w:val="20"/>
          <w:szCs w:val="20"/>
        </w:rPr>
        <w:t>0000345434</w:t>
      </w:r>
      <w:r w:rsidR="007C64A2" w:rsidRPr="00814601">
        <w:rPr>
          <w:rFonts w:asciiTheme="minorHAnsi" w:hAnsiTheme="minorHAnsi" w:cstheme="minorHAnsi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(dalej: „Fundacja”).</w:t>
      </w:r>
    </w:p>
    <w:p w14:paraId="564195C9" w14:textId="77777777" w:rsidR="00434125" w:rsidRPr="00814601" w:rsidRDefault="00000000">
      <w:pPr>
        <w:pStyle w:val="Nagwek1"/>
        <w:spacing w:before="120"/>
        <w:ind w:left="4537" w:right="0"/>
        <w:jc w:val="both"/>
        <w:rPr>
          <w:rFonts w:asciiTheme="minorHAnsi" w:hAnsiTheme="minorHAnsi" w:cstheme="minorHAnsi"/>
        </w:rPr>
      </w:pPr>
      <w:r w:rsidRPr="00814601">
        <w:rPr>
          <w:rFonts w:asciiTheme="minorHAnsi" w:hAnsiTheme="minorHAnsi" w:cstheme="minorHAnsi"/>
        </w:rPr>
        <w:t>§</w:t>
      </w:r>
      <w:r w:rsidRPr="00814601">
        <w:rPr>
          <w:rFonts w:asciiTheme="minorHAnsi" w:hAnsiTheme="minorHAnsi" w:cstheme="minorHAnsi"/>
          <w:spacing w:val="-3"/>
        </w:rPr>
        <w:t xml:space="preserve"> </w:t>
      </w:r>
      <w:r w:rsidRPr="00814601">
        <w:rPr>
          <w:rFonts w:asciiTheme="minorHAnsi" w:hAnsiTheme="minorHAnsi" w:cstheme="minorHAnsi"/>
          <w:spacing w:val="-12"/>
        </w:rPr>
        <w:t>2</w:t>
      </w:r>
    </w:p>
    <w:p w14:paraId="564195CA" w14:textId="77777777" w:rsidR="00434125" w:rsidRPr="00814601" w:rsidRDefault="00000000">
      <w:pPr>
        <w:pStyle w:val="Tekstpodstawowy"/>
        <w:spacing w:before="154"/>
        <w:ind w:left="140" w:firstLine="0"/>
        <w:rPr>
          <w:rFonts w:asciiTheme="minorHAnsi" w:hAnsiTheme="minorHAnsi" w:cstheme="minorHAnsi"/>
        </w:rPr>
      </w:pPr>
      <w:r w:rsidRPr="00814601">
        <w:rPr>
          <w:rFonts w:asciiTheme="minorHAnsi" w:hAnsiTheme="minorHAnsi" w:cstheme="minorHAnsi"/>
        </w:rPr>
        <w:t>Użyte</w:t>
      </w:r>
      <w:r w:rsidRPr="00814601">
        <w:rPr>
          <w:rFonts w:asciiTheme="minorHAnsi" w:hAnsiTheme="minorHAnsi" w:cstheme="minorHAnsi"/>
          <w:spacing w:val="-8"/>
        </w:rPr>
        <w:t xml:space="preserve"> </w:t>
      </w:r>
      <w:r w:rsidRPr="00814601">
        <w:rPr>
          <w:rFonts w:asciiTheme="minorHAnsi" w:hAnsiTheme="minorHAnsi" w:cstheme="minorHAnsi"/>
        </w:rPr>
        <w:t>w</w:t>
      </w:r>
      <w:r w:rsidRPr="00814601">
        <w:rPr>
          <w:rFonts w:asciiTheme="minorHAnsi" w:hAnsiTheme="minorHAnsi" w:cstheme="minorHAnsi"/>
          <w:spacing w:val="-8"/>
        </w:rPr>
        <w:t xml:space="preserve"> </w:t>
      </w:r>
      <w:r w:rsidRPr="00814601">
        <w:rPr>
          <w:rFonts w:asciiTheme="minorHAnsi" w:hAnsiTheme="minorHAnsi" w:cstheme="minorHAnsi"/>
        </w:rPr>
        <w:t>Regulaminie</w:t>
      </w:r>
      <w:r w:rsidRPr="00814601">
        <w:rPr>
          <w:rFonts w:asciiTheme="minorHAnsi" w:hAnsiTheme="minorHAnsi" w:cstheme="minorHAnsi"/>
          <w:spacing w:val="-7"/>
        </w:rPr>
        <w:t xml:space="preserve"> </w:t>
      </w:r>
      <w:r w:rsidRPr="00814601">
        <w:rPr>
          <w:rFonts w:asciiTheme="minorHAnsi" w:hAnsiTheme="minorHAnsi" w:cstheme="minorHAnsi"/>
        </w:rPr>
        <w:t>określenia</w:t>
      </w:r>
      <w:r w:rsidRPr="00814601">
        <w:rPr>
          <w:rFonts w:asciiTheme="minorHAnsi" w:hAnsiTheme="minorHAnsi" w:cstheme="minorHAnsi"/>
          <w:spacing w:val="-6"/>
        </w:rPr>
        <w:t xml:space="preserve"> </w:t>
      </w:r>
      <w:r w:rsidRPr="00814601">
        <w:rPr>
          <w:rFonts w:asciiTheme="minorHAnsi" w:hAnsiTheme="minorHAnsi" w:cstheme="minorHAnsi"/>
          <w:spacing w:val="-2"/>
        </w:rPr>
        <w:t>oznaczają:</w:t>
      </w:r>
    </w:p>
    <w:p w14:paraId="564195CB" w14:textId="77777777" w:rsidR="00434125" w:rsidRPr="00814601" w:rsidRDefault="00000000">
      <w:pPr>
        <w:pStyle w:val="Akapitzlist"/>
        <w:numPr>
          <w:ilvl w:val="1"/>
          <w:numId w:val="10"/>
        </w:numPr>
        <w:tabs>
          <w:tab w:val="left" w:pos="990"/>
        </w:tabs>
        <w:spacing w:before="34"/>
        <w:ind w:left="990" w:hanging="423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pacing w:val="-2"/>
          <w:sz w:val="20"/>
          <w:szCs w:val="20"/>
        </w:rPr>
        <w:t>Beneficjent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–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należy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przez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to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rozumieć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Wnioskodawcę,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któremu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na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podstawie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decyzji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Zarządu</w:t>
      </w:r>
    </w:p>
    <w:p w14:paraId="564195CC" w14:textId="77777777" w:rsidR="00434125" w:rsidRPr="00814601" w:rsidRDefault="00000000">
      <w:pPr>
        <w:pStyle w:val="Tekstpodstawowy"/>
        <w:spacing w:before="34"/>
        <w:ind w:left="992" w:firstLine="0"/>
        <w:rPr>
          <w:rFonts w:asciiTheme="minorHAnsi" w:hAnsiTheme="minorHAnsi" w:cstheme="minorHAnsi"/>
        </w:rPr>
      </w:pPr>
      <w:r w:rsidRPr="00814601">
        <w:rPr>
          <w:rFonts w:asciiTheme="minorHAnsi" w:hAnsiTheme="minorHAnsi" w:cstheme="minorHAnsi"/>
        </w:rPr>
        <w:t>Fundacji</w:t>
      </w:r>
      <w:r w:rsidRPr="00814601">
        <w:rPr>
          <w:rFonts w:asciiTheme="minorHAnsi" w:hAnsiTheme="minorHAnsi" w:cstheme="minorHAnsi"/>
          <w:spacing w:val="-7"/>
        </w:rPr>
        <w:t xml:space="preserve"> </w:t>
      </w:r>
      <w:r w:rsidRPr="00814601">
        <w:rPr>
          <w:rFonts w:asciiTheme="minorHAnsi" w:hAnsiTheme="minorHAnsi" w:cstheme="minorHAnsi"/>
        </w:rPr>
        <w:t>przyznano</w:t>
      </w:r>
      <w:r w:rsidRPr="00814601">
        <w:rPr>
          <w:rFonts w:asciiTheme="minorHAnsi" w:hAnsiTheme="minorHAnsi" w:cstheme="minorHAnsi"/>
          <w:spacing w:val="-7"/>
        </w:rPr>
        <w:t xml:space="preserve"> </w:t>
      </w:r>
      <w:r w:rsidRPr="00814601">
        <w:rPr>
          <w:rFonts w:asciiTheme="minorHAnsi" w:hAnsiTheme="minorHAnsi" w:cstheme="minorHAnsi"/>
        </w:rPr>
        <w:t>Darowiznę</w:t>
      </w:r>
      <w:r w:rsidRPr="00814601">
        <w:rPr>
          <w:rFonts w:asciiTheme="minorHAnsi" w:hAnsiTheme="minorHAnsi" w:cstheme="minorHAnsi"/>
          <w:spacing w:val="-7"/>
        </w:rPr>
        <w:t xml:space="preserve"> </w:t>
      </w:r>
      <w:r w:rsidRPr="00814601">
        <w:rPr>
          <w:rFonts w:asciiTheme="minorHAnsi" w:hAnsiTheme="minorHAnsi" w:cstheme="minorHAnsi"/>
        </w:rPr>
        <w:t>rzeczową</w:t>
      </w:r>
      <w:r w:rsidRPr="00814601">
        <w:rPr>
          <w:rFonts w:asciiTheme="minorHAnsi" w:hAnsiTheme="minorHAnsi" w:cstheme="minorHAnsi"/>
          <w:spacing w:val="-7"/>
        </w:rPr>
        <w:t xml:space="preserve"> </w:t>
      </w:r>
      <w:r w:rsidRPr="00814601">
        <w:rPr>
          <w:rFonts w:asciiTheme="minorHAnsi" w:hAnsiTheme="minorHAnsi" w:cstheme="minorHAnsi"/>
        </w:rPr>
        <w:t>i</w:t>
      </w:r>
      <w:r w:rsidRPr="00814601">
        <w:rPr>
          <w:rFonts w:asciiTheme="minorHAnsi" w:hAnsiTheme="minorHAnsi" w:cstheme="minorHAnsi"/>
          <w:spacing w:val="-8"/>
        </w:rPr>
        <w:t xml:space="preserve"> </w:t>
      </w:r>
      <w:r w:rsidRPr="00814601">
        <w:rPr>
          <w:rFonts w:asciiTheme="minorHAnsi" w:hAnsiTheme="minorHAnsi" w:cstheme="minorHAnsi"/>
        </w:rPr>
        <w:t>z</w:t>
      </w:r>
      <w:r w:rsidRPr="00814601">
        <w:rPr>
          <w:rFonts w:asciiTheme="minorHAnsi" w:hAnsiTheme="minorHAnsi" w:cstheme="minorHAnsi"/>
          <w:spacing w:val="-7"/>
        </w:rPr>
        <w:t xml:space="preserve"> </w:t>
      </w:r>
      <w:r w:rsidRPr="00814601">
        <w:rPr>
          <w:rFonts w:asciiTheme="minorHAnsi" w:hAnsiTheme="minorHAnsi" w:cstheme="minorHAnsi"/>
        </w:rPr>
        <w:t>którym</w:t>
      </w:r>
      <w:r w:rsidRPr="00814601">
        <w:rPr>
          <w:rFonts w:asciiTheme="minorHAnsi" w:hAnsiTheme="minorHAnsi" w:cstheme="minorHAnsi"/>
          <w:spacing w:val="-7"/>
        </w:rPr>
        <w:t xml:space="preserve"> </w:t>
      </w:r>
      <w:r w:rsidRPr="00814601">
        <w:rPr>
          <w:rFonts w:asciiTheme="minorHAnsi" w:hAnsiTheme="minorHAnsi" w:cstheme="minorHAnsi"/>
        </w:rPr>
        <w:t>została</w:t>
      </w:r>
      <w:r w:rsidRPr="00814601">
        <w:rPr>
          <w:rFonts w:asciiTheme="minorHAnsi" w:hAnsiTheme="minorHAnsi" w:cstheme="minorHAnsi"/>
          <w:spacing w:val="-7"/>
        </w:rPr>
        <w:t xml:space="preserve"> </w:t>
      </w:r>
      <w:r w:rsidRPr="00814601">
        <w:rPr>
          <w:rFonts w:asciiTheme="minorHAnsi" w:hAnsiTheme="minorHAnsi" w:cstheme="minorHAnsi"/>
        </w:rPr>
        <w:t>zawarta</w:t>
      </w:r>
      <w:r w:rsidRPr="00814601">
        <w:rPr>
          <w:rFonts w:asciiTheme="minorHAnsi" w:hAnsiTheme="minorHAnsi" w:cstheme="minorHAnsi"/>
          <w:spacing w:val="-7"/>
        </w:rPr>
        <w:t xml:space="preserve"> </w:t>
      </w:r>
      <w:r w:rsidRPr="00814601">
        <w:rPr>
          <w:rFonts w:asciiTheme="minorHAnsi" w:hAnsiTheme="minorHAnsi" w:cstheme="minorHAnsi"/>
          <w:spacing w:val="-2"/>
        </w:rPr>
        <w:t>Umowa;</w:t>
      </w:r>
    </w:p>
    <w:p w14:paraId="564195CD" w14:textId="77777777" w:rsidR="00434125" w:rsidRPr="00814601" w:rsidRDefault="00000000">
      <w:pPr>
        <w:pStyle w:val="Akapitzlist"/>
        <w:numPr>
          <w:ilvl w:val="1"/>
          <w:numId w:val="10"/>
        </w:numPr>
        <w:tabs>
          <w:tab w:val="left" w:pos="989"/>
          <w:tab w:val="left" w:pos="992"/>
        </w:tabs>
        <w:spacing w:before="36" w:line="276" w:lineRule="auto"/>
        <w:ind w:right="140" w:hanging="426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 xml:space="preserve">Darowizna rzeczowa </w:t>
      </w:r>
      <w:r w:rsidRPr="00181335">
        <w:rPr>
          <w:rFonts w:asciiTheme="minorHAnsi" w:hAnsiTheme="minorHAnsi" w:cstheme="minorHAnsi"/>
          <w:bCs/>
          <w:sz w:val="20"/>
          <w:szCs w:val="20"/>
        </w:rPr>
        <w:t>–</w:t>
      </w:r>
      <w:r w:rsidRPr="00814601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wsparcie rzeczowe w postaci defibrylatora AED oraz kapsuły wraz z montażem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świadczeniami</w:t>
      </w:r>
      <w:r w:rsidRPr="0081460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towarzyszącymi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określonymi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Umowie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przekazywane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ramach Inicjatywy przez Fundację na rzecz Beneficjenta;</w:t>
      </w:r>
    </w:p>
    <w:p w14:paraId="564195CE" w14:textId="35AF96F5" w:rsidR="00434125" w:rsidRPr="00814601" w:rsidRDefault="00000000">
      <w:pPr>
        <w:pStyle w:val="Akapitzlist"/>
        <w:numPr>
          <w:ilvl w:val="1"/>
          <w:numId w:val="10"/>
        </w:numPr>
        <w:tabs>
          <w:tab w:val="left" w:pos="990"/>
          <w:tab w:val="left" w:pos="992"/>
        </w:tabs>
        <w:spacing w:line="276" w:lineRule="auto"/>
        <w:ind w:right="143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 xml:space="preserve">Rada Fundacji – należy przez to rozumieć organ statutowy Fundacji, tj. Radę Fundacji </w:t>
      </w:r>
      <w:r w:rsidR="005001C0" w:rsidRPr="00814601">
        <w:rPr>
          <w:rFonts w:asciiTheme="minorHAnsi" w:hAnsiTheme="minorHAnsi" w:cstheme="minorHAnsi"/>
          <w:sz w:val="20"/>
          <w:szCs w:val="20"/>
        </w:rPr>
        <w:t>LOTTO im. H. Konopackiej</w:t>
      </w:r>
      <w:r w:rsidRPr="00814601">
        <w:rPr>
          <w:rFonts w:asciiTheme="minorHAnsi" w:hAnsiTheme="minorHAnsi" w:cstheme="minorHAnsi"/>
          <w:sz w:val="20"/>
          <w:szCs w:val="20"/>
        </w:rPr>
        <w:t>;</w:t>
      </w:r>
    </w:p>
    <w:p w14:paraId="564195CF" w14:textId="1E5BA980" w:rsidR="00434125" w:rsidRPr="00814601" w:rsidRDefault="00000000">
      <w:pPr>
        <w:pStyle w:val="Akapitzlist"/>
        <w:numPr>
          <w:ilvl w:val="1"/>
          <w:numId w:val="10"/>
        </w:numPr>
        <w:tabs>
          <w:tab w:val="left" w:pos="990"/>
          <w:tab w:val="left" w:pos="992"/>
        </w:tabs>
        <w:spacing w:line="276" w:lineRule="auto"/>
        <w:ind w:right="142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 xml:space="preserve">Statut – należy przez to rozumieć statut Fundacji dostępny pod adresem: </w:t>
      </w:r>
      <w:hyperlink r:id="rId12" w:history="1">
        <w:r w:rsidR="009F4C3B" w:rsidRPr="00814601">
          <w:rPr>
            <w:rStyle w:val="Hipercze"/>
            <w:rFonts w:asciiTheme="minorHAnsi" w:hAnsiTheme="minorHAnsi" w:cstheme="minorHAnsi"/>
            <w:sz w:val="20"/>
            <w:szCs w:val="20"/>
          </w:rPr>
          <w:t>https://www.fundacjalotto.pl/fundacja/statut/</w:t>
        </w:r>
      </w:hyperlink>
      <w:r w:rsidRPr="00814601">
        <w:rPr>
          <w:rFonts w:asciiTheme="minorHAnsi" w:hAnsiTheme="minorHAnsi" w:cstheme="minorHAnsi"/>
          <w:sz w:val="20"/>
          <w:szCs w:val="20"/>
        </w:rPr>
        <w:t>;</w:t>
      </w:r>
    </w:p>
    <w:p w14:paraId="564195D0" w14:textId="77777777" w:rsidR="00434125" w:rsidRPr="00814601" w:rsidRDefault="00000000">
      <w:pPr>
        <w:pStyle w:val="Akapitzlist"/>
        <w:numPr>
          <w:ilvl w:val="1"/>
          <w:numId w:val="10"/>
        </w:numPr>
        <w:tabs>
          <w:tab w:val="left" w:pos="991"/>
          <w:tab w:val="left" w:pos="993"/>
        </w:tabs>
        <w:spacing w:line="276" w:lineRule="auto"/>
        <w:ind w:left="993" w:right="140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Wniosek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–</w:t>
      </w:r>
      <w:r w:rsidRPr="00814601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należy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przez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to</w:t>
      </w:r>
      <w:r w:rsidRPr="00814601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rozumieć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wniosek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</w:t>
      </w:r>
      <w:r w:rsidRPr="00814601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udzielenie</w:t>
      </w:r>
      <w:r w:rsidRPr="00814601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Darowizny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rzeczowej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złożony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 xml:space="preserve">przez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Wnioskodawcę;</w:t>
      </w:r>
    </w:p>
    <w:p w14:paraId="564195D1" w14:textId="77777777" w:rsidR="00434125" w:rsidRPr="00814601" w:rsidRDefault="00000000">
      <w:pPr>
        <w:pStyle w:val="Akapitzlist"/>
        <w:numPr>
          <w:ilvl w:val="1"/>
          <w:numId w:val="10"/>
        </w:numPr>
        <w:tabs>
          <w:tab w:val="left" w:pos="990"/>
          <w:tab w:val="left" w:pos="992"/>
        </w:tabs>
        <w:spacing w:line="278" w:lineRule="auto"/>
        <w:ind w:right="143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Wnioskodawca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–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należy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przez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to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rozumieć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podmiot,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którym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mowa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§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4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ust.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6,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który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spełnia warunki określone w Regulaminie;</w:t>
      </w:r>
    </w:p>
    <w:p w14:paraId="564195D2" w14:textId="124EF993" w:rsidR="00434125" w:rsidRPr="00814601" w:rsidRDefault="00000000">
      <w:pPr>
        <w:pStyle w:val="Akapitzlist"/>
        <w:numPr>
          <w:ilvl w:val="1"/>
          <w:numId w:val="10"/>
        </w:numPr>
        <w:tabs>
          <w:tab w:val="left" w:pos="991"/>
        </w:tabs>
        <w:spacing w:line="227" w:lineRule="exact"/>
        <w:ind w:left="991" w:hanging="423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Zarząd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Fundacji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–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należy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przez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to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rozumieć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Zarząd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Fundacji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="00A1289F" w:rsidRPr="00814601">
        <w:rPr>
          <w:rFonts w:asciiTheme="minorHAnsi" w:hAnsiTheme="minorHAnsi" w:cstheme="minorHAnsi"/>
          <w:sz w:val="20"/>
          <w:szCs w:val="20"/>
        </w:rPr>
        <w:t>LOTTO im. H. Konopackiej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.</w:t>
      </w:r>
    </w:p>
    <w:p w14:paraId="564195D3" w14:textId="77777777" w:rsidR="00434125" w:rsidRPr="00814601" w:rsidRDefault="00000000">
      <w:pPr>
        <w:pStyle w:val="Nagwek1"/>
        <w:spacing w:before="153"/>
        <w:rPr>
          <w:rFonts w:asciiTheme="minorHAnsi" w:hAnsiTheme="minorHAnsi" w:cstheme="minorHAnsi"/>
        </w:rPr>
      </w:pPr>
      <w:r w:rsidRPr="00814601">
        <w:rPr>
          <w:rFonts w:asciiTheme="minorHAnsi" w:hAnsiTheme="minorHAnsi" w:cstheme="minorHAnsi"/>
        </w:rPr>
        <w:t>§</w:t>
      </w:r>
      <w:r w:rsidRPr="00814601">
        <w:rPr>
          <w:rFonts w:asciiTheme="minorHAnsi" w:hAnsiTheme="minorHAnsi" w:cstheme="minorHAnsi"/>
          <w:spacing w:val="-3"/>
        </w:rPr>
        <w:t xml:space="preserve"> </w:t>
      </w:r>
      <w:r w:rsidRPr="00814601">
        <w:rPr>
          <w:rFonts w:asciiTheme="minorHAnsi" w:hAnsiTheme="minorHAnsi" w:cstheme="minorHAnsi"/>
          <w:spacing w:val="-12"/>
        </w:rPr>
        <w:t>3</w:t>
      </w:r>
    </w:p>
    <w:p w14:paraId="564195D4" w14:textId="77777777" w:rsidR="00434125" w:rsidRPr="00814601" w:rsidRDefault="00000000">
      <w:pPr>
        <w:spacing w:before="34"/>
        <w:ind w:left="6" w:right="8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814601">
        <w:rPr>
          <w:rFonts w:asciiTheme="minorHAnsi" w:hAnsiTheme="minorHAnsi" w:cstheme="minorHAnsi"/>
          <w:b/>
          <w:sz w:val="20"/>
          <w:szCs w:val="20"/>
        </w:rPr>
        <w:t>Program</w:t>
      </w:r>
      <w:r w:rsidRPr="00814601">
        <w:rPr>
          <w:rFonts w:asciiTheme="minorHAnsi" w:hAnsiTheme="minorHAnsi" w:cstheme="minorHAnsi"/>
          <w:b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z w:val="20"/>
          <w:szCs w:val="20"/>
        </w:rPr>
        <w:t>–</w:t>
      </w:r>
      <w:r w:rsidRPr="00814601">
        <w:rPr>
          <w:rFonts w:asciiTheme="minorHAnsi" w:hAnsiTheme="minorHAnsi" w:cstheme="minorHAnsi"/>
          <w:b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z w:val="20"/>
          <w:szCs w:val="20"/>
        </w:rPr>
        <w:t>zasady</w:t>
      </w:r>
      <w:r w:rsidRPr="00814601">
        <w:rPr>
          <w:rFonts w:asciiTheme="minorHAnsi" w:hAnsiTheme="minorHAnsi" w:cstheme="minorHAnsi"/>
          <w:b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z w:val="20"/>
          <w:szCs w:val="20"/>
        </w:rPr>
        <w:t>i</w:t>
      </w:r>
      <w:r w:rsidRPr="00814601">
        <w:rPr>
          <w:rFonts w:asciiTheme="minorHAnsi" w:hAnsiTheme="minorHAnsi" w:cstheme="minorHAnsi"/>
          <w:b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pacing w:val="-2"/>
          <w:sz w:val="20"/>
          <w:szCs w:val="20"/>
        </w:rPr>
        <w:t>warunki</w:t>
      </w:r>
    </w:p>
    <w:p w14:paraId="564195D5" w14:textId="1F45B7CE" w:rsidR="00434125" w:rsidRPr="00814601" w:rsidRDefault="00000000">
      <w:pPr>
        <w:pStyle w:val="Akapitzlist"/>
        <w:numPr>
          <w:ilvl w:val="0"/>
          <w:numId w:val="9"/>
        </w:numPr>
        <w:tabs>
          <w:tab w:val="left" w:pos="566"/>
          <w:tab w:val="left" w:pos="568"/>
        </w:tabs>
        <w:spacing w:before="154" w:line="278" w:lineRule="auto"/>
        <w:ind w:right="144" w:hanging="427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Opis Inicjatywy zawarty został na stronie internetowej Fundacji pod adresem:</w:t>
      </w:r>
      <w:r w:rsidR="00A1289F" w:rsidRPr="00814601">
        <w:rPr>
          <w:rFonts w:asciiTheme="minorHAnsi" w:hAnsiTheme="minorHAnsi" w:cstheme="minorHAnsi"/>
          <w:sz w:val="20"/>
          <w:szCs w:val="20"/>
        </w:rPr>
        <w:t xml:space="preserve"> </w:t>
      </w:r>
      <w:r w:rsidR="004E7962" w:rsidRPr="00814601">
        <w:rPr>
          <w:rFonts w:asciiTheme="minorHAnsi" w:hAnsiTheme="minorHAnsi" w:cstheme="minorHAnsi"/>
          <w:sz w:val="20"/>
          <w:szCs w:val="20"/>
        </w:rPr>
        <w:t>www.fundacjalotto.pl</w:t>
      </w:r>
      <w:r w:rsidR="00185051" w:rsidRPr="00814601">
        <w:rPr>
          <w:rFonts w:asciiTheme="minorHAnsi" w:hAnsiTheme="minorHAnsi" w:cstheme="minorHAnsi"/>
          <w:sz w:val="20"/>
          <w:szCs w:val="20"/>
        </w:rPr>
        <w:t>/nasze-programy/</w:t>
      </w:r>
      <w:r w:rsidR="00C42313">
        <w:rPr>
          <w:rFonts w:asciiTheme="minorHAnsi" w:hAnsiTheme="minorHAnsi" w:cstheme="minorHAnsi"/>
          <w:sz w:val="20"/>
          <w:szCs w:val="20"/>
        </w:rPr>
        <w:t>wpieramto</w:t>
      </w:r>
      <w:r w:rsidR="00AE193E">
        <w:rPr>
          <w:rFonts w:asciiTheme="minorHAnsi" w:hAnsiTheme="minorHAnsi" w:cstheme="minorHAnsi"/>
          <w:sz w:val="20"/>
          <w:szCs w:val="20"/>
        </w:rPr>
        <w:t>/</w:t>
      </w:r>
      <w:r w:rsidR="00185051" w:rsidRPr="00814601">
        <w:rPr>
          <w:rFonts w:asciiTheme="minorHAnsi" w:hAnsiTheme="minorHAnsi" w:cstheme="minorHAnsi"/>
          <w:sz w:val="20"/>
          <w:szCs w:val="20"/>
        </w:rPr>
        <w:t>.</w:t>
      </w:r>
    </w:p>
    <w:p w14:paraId="564195D6" w14:textId="77777777" w:rsidR="00434125" w:rsidRPr="00814601" w:rsidRDefault="00000000">
      <w:pPr>
        <w:pStyle w:val="Akapitzlist"/>
        <w:numPr>
          <w:ilvl w:val="0"/>
          <w:numId w:val="9"/>
        </w:numPr>
        <w:tabs>
          <w:tab w:val="left" w:pos="565"/>
          <w:tab w:val="left" w:pos="568"/>
        </w:tabs>
        <w:spacing w:line="276" w:lineRule="auto"/>
        <w:ind w:right="139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Celem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głównym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Inicjatywy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jest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podejmowanie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wspieranie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działań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na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rzecz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ratowania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życia</w:t>
      </w:r>
      <w:r w:rsidRPr="0081460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 zdrowia, poprzez rozwój i promocję dobroczynności, udzielanie pomocy społecznej oraz wspieranie systemów opieki i reagowania kryzysowego. Inicjatywa odpowiada na pilne i aktualne potrzeby społeczne, mobilizując wsparcie dla osób i instytucji znajdujących się w sytuacjach zagrożenia życia lub zdrowia. Celem szczegółowym Inicjatywy jest wyposażenie jednostek ochotniczych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straży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pożarnych</w:t>
      </w:r>
      <w:r w:rsidRPr="00814601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(działających</w:t>
      </w:r>
      <w:r w:rsidRPr="00814601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na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podstawie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ustawy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dnia</w:t>
      </w:r>
      <w:r w:rsidRPr="00814601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17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grudnia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2021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r. o ochotniczych strażach pożarnych – dalej „OSP”) z małych miejscowości w automatyczne defibrylatory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 </w:t>
      </w:r>
      <w:r w:rsidRPr="00814601">
        <w:rPr>
          <w:rFonts w:asciiTheme="minorHAnsi" w:hAnsiTheme="minorHAnsi" w:cstheme="minorHAnsi"/>
          <w:sz w:val="20"/>
          <w:szCs w:val="20"/>
        </w:rPr>
        <w:t>zewnętrzne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 </w:t>
      </w:r>
      <w:r w:rsidRPr="00814601">
        <w:rPr>
          <w:rFonts w:asciiTheme="minorHAnsi" w:hAnsiTheme="minorHAnsi" w:cstheme="minorHAnsi"/>
          <w:sz w:val="20"/>
          <w:szCs w:val="20"/>
        </w:rPr>
        <w:t>(AED)</w:t>
      </w:r>
      <w:r w:rsidRPr="00814601">
        <w:rPr>
          <w:rFonts w:asciiTheme="minorHAnsi" w:hAnsiTheme="minorHAnsi" w:cstheme="minorHAnsi"/>
          <w:noProof/>
          <w:position w:val="-3"/>
          <w:sz w:val="20"/>
          <w:szCs w:val="20"/>
        </w:rPr>
        <w:drawing>
          <wp:inline distT="0" distB="0" distL="0" distR="0" wp14:anchorId="5641965E" wp14:editId="5641965F">
            <wp:extent cx="126492" cy="146304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2" cy="146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4601">
        <w:rPr>
          <w:rFonts w:asciiTheme="minorHAnsi" w:hAnsiTheme="minorHAnsi" w:cstheme="minorHAnsi"/>
          <w:sz w:val="20"/>
          <w:szCs w:val="20"/>
        </w:rPr>
        <w:t>wraz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 </w:t>
      </w:r>
      <w:r w:rsidRPr="00814601">
        <w:rPr>
          <w:rFonts w:asciiTheme="minorHAnsi" w:hAnsiTheme="minorHAnsi" w:cstheme="minorHAnsi"/>
          <w:sz w:val="20"/>
          <w:szCs w:val="20"/>
        </w:rPr>
        <w:t>z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 </w:t>
      </w:r>
      <w:r w:rsidRPr="00814601">
        <w:rPr>
          <w:rFonts w:asciiTheme="minorHAnsi" w:hAnsiTheme="minorHAnsi" w:cstheme="minorHAnsi"/>
          <w:sz w:val="20"/>
          <w:szCs w:val="20"/>
        </w:rPr>
        <w:t>kapsułami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 </w:t>
      </w:r>
      <w:r w:rsidRPr="00814601">
        <w:rPr>
          <w:rFonts w:asciiTheme="minorHAnsi" w:hAnsiTheme="minorHAnsi" w:cstheme="minorHAnsi"/>
          <w:sz w:val="20"/>
          <w:szCs w:val="20"/>
        </w:rPr>
        <w:t>ochronnymi,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 </w:t>
      </w:r>
      <w:r w:rsidRPr="00814601">
        <w:rPr>
          <w:rFonts w:asciiTheme="minorHAnsi" w:hAnsiTheme="minorHAnsi" w:cstheme="minorHAnsi"/>
          <w:sz w:val="20"/>
          <w:szCs w:val="20"/>
        </w:rPr>
        <w:t>co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 </w:t>
      </w:r>
      <w:r w:rsidRPr="00814601">
        <w:rPr>
          <w:rFonts w:asciiTheme="minorHAnsi" w:hAnsiTheme="minorHAnsi" w:cstheme="minorHAnsi"/>
          <w:sz w:val="20"/>
          <w:szCs w:val="20"/>
        </w:rPr>
        <w:t>umożliwi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 </w:t>
      </w:r>
      <w:r w:rsidRPr="00814601">
        <w:rPr>
          <w:rFonts w:asciiTheme="minorHAnsi" w:hAnsiTheme="minorHAnsi" w:cstheme="minorHAnsi"/>
          <w:sz w:val="20"/>
          <w:szCs w:val="20"/>
        </w:rPr>
        <w:t>szybszą i skuteczniejszą reakcję w sytuacjach nagłego zatrzymania krążenia oraz zwiększy bezpieczeństwo lokalnych społeczności.</w:t>
      </w:r>
    </w:p>
    <w:p w14:paraId="564195D7" w14:textId="77777777" w:rsidR="00434125" w:rsidRPr="00814601" w:rsidRDefault="00000000">
      <w:pPr>
        <w:pStyle w:val="Akapitzlist"/>
        <w:numPr>
          <w:ilvl w:val="0"/>
          <w:numId w:val="9"/>
        </w:numPr>
        <w:tabs>
          <w:tab w:val="left" w:pos="565"/>
        </w:tabs>
        <w:spacing w:line="229" w:lineRule="exact"/>
        <w:ind w:left="565" w:hanging="425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Cele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będą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realizowane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przez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udzielenie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Darowizny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rzeczowej.</w:t>
      </w:r>
    </w:p>
    <w:p w14:paraId="564195D8" w14:textId="77777777" w:rsidR="00434125" w:rsidRPr="00814601" w:rsidRDefault="00000000">
      <w:pPr>
        <w:pStyle w:val="Akapitzlist"/>
        <w:numPr>
          <w:ilvl w:val="0"/>
          <w:numId w:val="9"/>
        </w:numPr>
        <w:tabs>
          <w:tab w:val="left" w:pos="564"/>
          <w:tab w:val="left" w:pos="567"/>
        </w:tabs>
        <w:spacing w:before="31" w:line="276" w:lineRule="auto"/>
        <w:ind w:left="567" w:right="139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 xml:space="preserve">Wszystkie koszty związane z dostawą, montażem, serwisem i utrzymaniem przez okres 5 lat ponosi Fundacja. Po upływie okresu 5 lat serwis i utrzymanie urządzenia AED oraz kapsuły musi zapewnić </w:t>
      </w:r>
      <w:r w:rsidRPr="00814601">
        <w:rPr>
          <w:rFonts w:asciiTheme="minorHAnsi" w:hAnsiTheme="minorHAnsi" w:cstheme="minorHAnsi"/>
          <w:sz w:val="20"/>
          <w:szCs w:val="20"/>
        </w:rPr>
        <w:lastRenderedPageBreak/>
        <w:t>Beneficjent.</w:t>
      </w:r>
    </w:p>
    <w:p w14:paraId="564195D9" w14:textId="77777777" w:rsidR="00434125" w:rsidRPr="00814601" w:rsidRDefault="00000000">
      <w:pPr>
        <w:pStyle w:val="Akapitzlist"/>
        <w:numPr>
          <w:ilvl w:val="0"/>
          <w:numId w:val="9"/>
        </w:numPr>
        <w:tabs>
          <w:tab w:val="left" w:pos="565"/>
        </w:tabs>
        <w:spacing w:before="1"/>
        <w:ind w:left="565" w:hanging="425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Rodzaj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model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urządzenia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będącego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przedmiotem</w:t>
      </w:r>
      <w:r w:rsidRPr="00814601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Darowizny</w:t>
      </w:r>
      <w:r w:rsidRPr="00814601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rzeczowej,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który</w:t>
      </w:r>
      <w:r w:rsidRPr="00814601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będzie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przekazany</w:t>
      </w:r>
    </w:p>
    <w:p w14:paraId="564195DA" w14:textId="77777777" w:rsidR="00434125" w:rsidRPr="00814601" w:rsidRDefault="00000000">
      <w:pPr>
        <w:pStyle w:val="Tekstpodstawowy"/>
        <w:spacing w:before="34"/>
        <w:ind w:firstLine="0"/>
        <w:rPr>
          <w:rFonts w:asciiTheme="minorHAnsi" w:hAnsiTheme="minorHAnsi" w:cstheme="minorHAnsi"/>
        </w:rPr>
      </w:pPr>
      <w:r w:rsidRPr="00814601">
        <w:rPr>
          <w:rFonts w:asciiTheme="minorHAnsi" w:hAnsiTheme="minorHAnsi" w:cstheme="minorHAnsi"/>
        </w:rPr>
        <w:t>Beneficjentowi</w:t>
      </w:r>
      <w:r w:rsidRPr="00814601">
        <w:rPr>
          <w:rFonts w:asciiTheme="minorHAnsi" w:hAnsiTheme="minorHAnsi" w:cstheme="minorHAnsi"/>
          <w:spacing w:val="-9"/>
        </w:rPr>
        <w:t xml:space="preserve"> </w:t>
      </w:r>
      <w:r w:rsidRPr="00814601">
        <w:rPr>
          <w:rFonts w:asciiTheme="minorHAnsi" w:hAnsiTheme="minorHAnsi" w:cstheme="minorHAnsi"/>
        </w:rPr>
        <w:t>zostanie</w:t>
      </w:r>
      <w:r w:rsidRPr="00814601">
        <w:rPr>
          <w:rFonts w:asciiTheme="minorHAnsi" w:hAnsiTheme="minorHAnsi" w:cstheme="minorHAnsi"/>
          <w:spacing w:val="-10"/>
        </w:rPr>
        <w:t xml:space="preserve"> </w:t>
      </w:r>
      <w:r w:rsidRPr="00814601">
        <w:rPr>
          <w:rFonts w:asciiTheme="minorHAnsi" w:hAnsiTheme="minorHAnsi" w:cstheme="minorHAnsi"/>
        </w:rPr>
        <w:t>ustalony</w:t>
      </w:r>
      <w:r w:rsidRPr="00814601">
        <w:rPr>
          <w:rFonts w:asciiTheme="minorHAnsi" w:hAnsiTheme="minorHAnsi" w:cstheme="minorHAnsi"/>
          <w:spacing w:val="-10"/>
        </w:rPr>
        <w:t xml:space="preserve"> </w:t>
      </w:r>
      <w:r w:rsidRPr="00814601">
        <w:rPr>
          <w:rFonts w:asciiTheme="minorHAnsi" w:hAnsiTheme="minorHAnsi" w:cstheme="minorHAnsi"/>
        </w:rPr>
        <w:t>przez</w:t>
      </w:r>
      <w:r w:rsidRPr="00814601">
        <w:rPr>
          <w:rFonts w:asciiTheme="minorHAnsi" w:hAnsiTheme="minorHAnsi" w:cstheme="minorHAnsi"/>
          <w:spacing w:val="-9"/>
        </w:rPr>
        <w:t xml:space="preserve"> </w:t>
      </w:r>
      <w:r w:rsidRPr="00814601">
        <w:rPr>
          <w:rFonts w:asciiTheme="minorHAnsi" w:hAnsiTheme="minorHAnsi" w:cstheme="minorHAnsi"/>
          <w:spacing w:val="-2"/>
        </w:rPr>
        <w:t>Fundację.</w:t>
      </w:r>
    </w:p>
    <w:p w14:paraId="3D1151A0" w14:textId="77777777" w:rsidR="00F34053" w:rsidRPr="00814601" w:rsidRDefault="00000000" w:rsidP="00F34053">
      <w:pPr>
        <w:pStyle w:val="Akapitzlist"/>
        <w:numPr>
          <w:ilvl w:val="0"/>
          <w:numId w:val="9"/>
        </w:numPr>
        <w:tabs>
          <w:tab w:val="left" w:pos="564"/>
          <w:tab w:val="left" w:pos="567"/>
        </w:tabs>
        <w:spacing w:before="34" w:line="276" w:lineRule="auto"/>
        <w:ind w:left="567" w:right="141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Montaż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urządzenia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będzie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możliwy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wyłącznie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na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budynku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jednostki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OSP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wyłącznie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spełnieniu warunku określonego w ust. 7 pkt 1.</w:t>
      </w:r>
    </w:p>
    <w:p w14:paraId="564195DD" w14:textId="5C86DE77" w:rsidR="00434125" w:rsidRPr="00814601" w:rsidRDefault="00000000" w:rsidP="00D83750">
      <w:pPr>
        <w:pStyle w:val="Akapitzlist"/>
        <w:numPr>
          <w:ilvl w:val="0"/>
          <w:numId w:val="9"/>
        </w:numPr>
        <w:tabs>
          <w:tab w:val="left" w:pos="564"/>
          <w:tab w:val="left" w:pos="567"/>
        </w:tabs>
        <w:spacing w:line="276" w:lineRule="auto"/>
        <w:ind w:left="567" w:right="142" w:hanging="425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Warunkiem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otrzymania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Darowizny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rzeczowej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przez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Wnioskodawcę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będzie:</w:t>
      </w:r>
    </w:p>
    <w:p w14:paraId="564195DE" w14:textId="77777777" w:rsidR="00434125" w:rsidRPr="00814601" w:rsidRDefault="00000000">
      <w:pPr>
        <w:pStyle w:val="Akapitzlist"/>
        <w:numPr>
          <w:ilvl w:val="1"/>
          <w:numId w:val="9"/>
        </w:numPr>
        <w:tabs>
          <w:tab w:val="left" w:pos="990"/>
          <w:tab w:val="left" w:pos="992"/>
        </w:tabs>
        <w:spacing w:before="36" w:line="276" w:lineRule="auto"/>
        <w:ind w:right="141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przygotowanie instalacji elektrycznej niezbędnej do podłączenia kapsuły ochronnej dla defibrylatora AED do prądu (gniazdko 230 V po wewnętrznej stronie ściany, na której będzie zamontowany defibrylator – na wysokości od 50 do 70 cm od ziemi);</w:t>
      </w:r>
    </w:p>
    <w:p w14:paraId="564195DF" w14:textId="77777777" w:rsidR="00434125" w:rsidRPr="00814601" w:rsidRDefault="00000000">
      <w:pPr>
        <w:pStyle w:val="Akapitzlist"/>
        <w:numPr>
          <w:ilvl w:val="1"/>
          <w:numId w:val="9"/>
        </w:numPr>
        <w:tabs>
          <w:tab w:val="left" w:pos="991"/>
        </w:tabs>
        <w:spacing w:line="228" w:lineRule="exact"/>
        <w:ind w:left="991" w:hanging="423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posiadanie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minimum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jednej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osoby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przeszkolonej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obsługi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>AED.</w:t>
      </w:r>
    </w:p>
    <w:p w14:paraId="564195E0" w14:textId="77777777" w:rsidR="00434125" w:rsidRPr="00814601" w:rsidRDefault="00000000">
      <w:pPr>
        <w:pStyle w:val="Nagwek1"/>
        <w:spacing w:before="154"/>
        <w:rPr>
          <w:rFonts w:asciiTheme="minorHAnsi" w:hAnsiTheme="minorHAnsi" w:cstheme="minorHAnsi"/>
        </w:rPr>
      </w:pPr>
      <w:r w:rsidRPr="00814601">
        <w:rPr>
          <w:rFonts w:asciiTheme="minorHAnsi" w:hAnsiTheme="minorHAnsi" w:cstheme="minorHAnsi"/>
        </w:rPr>
        <w:t>§</w:t>
      </w:r>
      <w:r w:rsidRPr="00814601">
        <w:rPr>
          <w:rFonts w:asciiTheme="minorHAnsi" w:hAnsiTheme="minorHAnsi" w:cstheme="minorHAnsi"/>
          <w:spacing w:val="-3"/>
        </w:rPr>
        <w:t xml:space="preserve"> </w:t>
      </w:r>
      <w:r w:rsidRPr="00814601">
        <w:rPr>
          <w:rFonts w:asciiTheme="minorHAnsi" w:hAnsiTheme="minorHAnsi" w:cstheme="minorHAnsi"/>
          <w:spacing w:val="-12"/>
        </w:rPr>
        <w:t>4</w:t>
      </w:r>
    </w:p>
    <w:p w14:paraId="564195E1" w14:textId="77777777" w:rsidR="00434125" w:rsidRPr="00814601" w:rsidRDefault="00000000">
      <w:pPr>
        <w:pStyle w:val="Akapitzlist"/>
        <w:numPr>
          <w:ilvl w:val="0"/>
          <w:numId w:val="8"/>
        </w:numPr>
        <w:tabs>
          <w:tab w:val="left" w:pos="566"/>
        </w:tabs>
        <w:spacing w:before="157"/>
        <w:ind w:left="566" w:hanging="425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Inicjatywa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realizowana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jest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na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terenie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Rzeczpospolitej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Polskiej.</w:t>
      </w:r>
    </w:p>
    <w:p w14:paraId="564195E2" w14:textId="5ECDD2C2" w:rsidR="00434125" w:rsidRPr="00814601" w:rsidRDefault="00000000">
      <w:pPr>
        <w:pStyle w:val="Akapitzlist"/>
        <w:numPr>
          <w:ilvl w:val="0"/>
          <w:numId w:val="8"/>
        </w:numPr>
        <w:tabs>
          <w:tab w:val="left" w:pos="565"/>
          <w:tab w:val="left" w:pos="567"/>
        </w:tabs>
        <w:spacing w:before="34" w:line="276" w:lineRule="auto"/>
        <w:ind w:left="567" w:right="141" w:hanging="427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 xml:space="preserve">O Darowiznę rzeczową można się ubiegać do </w:t>
      </w:r>
      <w:r w:rsidR="00947488" w:rsidRPr="001A33C0">
        <w:rPr>
          <w:rFonts w:asciiTheme="minorHAnsi" w:hAnsiTheme="minorHAnsi" w:cstheme="minorHAnsi"/>
          <w:b/>
          <w:bCs/>
          <w:sz w:val="20"/>
          <w:szCs w:val="20"/>
        </w:rPr>
        <w:t>3</w:t>
      </w:r>
      <w:r w:rsidR="001A33C0" w:rsidRPr="001A33C0">
        <w:rPr>
          <w:rFonts w:asciiTheme="minorHAnsi" w:hAnsiTheme="minorHAnsi" w:cstheme="minorHAnsi"/>
          <w:b/>
          <w:bCs/>
          <w:sz w:val="20"/>
          <w:szCs w:val="20"/>
        </w:rPr>
        <w:t>1</w:t>
      </w:r>
      <w:r w:rsidR="00947488" w:rsidRPr="001A33C0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1A33C0" w:rsidRPr="001A33C0">
        <w:rPr>
          <w:rFonts w:asciiTheme="minorHAnsi" w:hAnsiTheme="minorHAnsi" w:cstheme="minorHAnsi"/>
          <w:b/>
          <w:bCs/>
          <w:sz w:val="20"/>
          <w:szCs w:val="20"/>
        </w:rPr>
        <w:t>marca</w:t>
      </w:r>
      <w:r w:rsidRPr="001A33C0">
        <w:rPr>
          <w:rFonts w:asciiTheme="minorHAnsi" w:hAnsiTheme="minorHAnsi" w:cstheme="minorHAnsi"/>
          <w:b/>
          <w:bCs/>
          <w:sz w:val="20"/>
          <w:szCs w:val="20"/>
        </w:rPr>
        <w:t xml:space="preserve"> 202</w:t>
      </w:r>
      <w:r w:rsidR="007F51E6" w:rsidRPr="001A33C0">
        <w:rPr>
          <w:rFonts w:asciiTheme="minorHAnsi" w:hAnsiTheme="minorHAnsi" w:cstheme="minorHAnsi"/>
          <w:b/>
          <w:bCs/>
          <w:sz w:val="20"/>
          <w:szCs w:val="20"/>
        </w:rPr>
        <w:t>7</w:t>
      </w:r>
      <w:r w:rsidRPr="001A33C0">
        <w:rPr>
          <w:rFonts w:asciiTheme="minorHAnsi" w:hAnsiTheme="minorHAnsi" w:cstheme="minorHAnsi"/>
          <w:b/>
          <w:bCs/>
          <w:sz w:val="20"/>
          <w:szCs w:val="20"/>
        </w:rPr>
        <w:t xml:space="preserve"> roku</w:t>
      </w:r>
      <w:r w:rsidRPr="00814601">
        <w:rPr>
          <w:rFonts w:asciiTheme="minorHAnsi" w:hAnsiTheme="minorHAnsi" w:cstheme="minorHAnsi"/>
          <w:sz w:val="20"/>
          <w:szCs w:val="20"/>
        </w:rPr>
        <w:t>. Fundacja zastrzega sobie prawo do przedłużenia terminu zgłaszania wniosków. Nabór Wniosków trwa do wyczerpania środków finansowych przeznaczonych na realizację Inicjatywy.</w:t>
      </w:r>
    </w:p>
    <w:p w14:paraId="564195E3" w14:textId="77777777" w:rsidR="00434125" w:rsidRPr="00814601" w:rsidRDefault="00000000">
      <w:pPr>
        <w:pStyle w:val="Akapitzlist"/>
        <w:numPr>
          <w:ilvl w:val="0"/>
          <w:numId w:val="8"/>
        </w:numPr>
        <w:tabs>
          <w:tab w:val="left" w:pos="565"/>
        </w:tabs>
        <w:spacing w:line="228" w:lineRule="exact"/>
        <w:ind w:left="565" w:hanging="425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Nabór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wniosków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jest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prowadzony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trybie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ciągłym.</w:t>
      </w:r>
    </w:p>
    <w:p w14:paraId="564195E4" w14:textId="77777777" w:rsidR="00434125" w:rsidRPr="00814601" w:rsidRDefault="00000000">
      <w:pPr>
        <w:pStyle w:val="Akapitzlist"/>
        <w:numPr>
          <w:ilvl w:val="0"/>
          <w:numId w:val="8"/>
        </w:numPr>
        <w:tabs>
          <w:tab w:val="left" w:pos="564"/>
          <w:tab w:val="left" w:pos="566"/>
        </w:tabs>
        <w:spacing w:before="36" w:line="276" w:lineRule="auto"/>
        <w:ind w:left="566" w:right="141" w:hanging="427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Podstawą uczestnictwa w Inicjatywie jest prawidłowo złożony Wniosek, zgodnie z zasadami i warunkami określonymi w Regulaminie.</w:t>
      </w:r>
    </w:p>
    <w:p w14:paraId="564195E5" w14:textId="77777777" w:rsidR="00434125" w:rsidRPr="00814601" w:rsidRDefault="00000000">
      <w:pPr>
        <w:pStyle w:val="Akapitzlist"/>
        <w:numPr>
          <w:ilvl w:val="0"/>
          <w:numId w:val="8"/>
        </w:numPr>
        <w:tabs>
          <w:tab w:val="left" w:pos="564"/>
        </w:tabs>
        <w:spacing w:line="229" w:lineRule="exact"/>
        <w:ind w:left="564" w:hanging="425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Wnioskodawca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przystępując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Inicjatywy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poprzez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złożenie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Wniosku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potwierdza,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>że:</w:t>
      </w:r>
    </w:p>
    <w:p w14:paraId="564195E6" w14:textId="77777777" w:rsidR="00434125" w:rsidRPr="00814601" w:rsidRDefault="00000000">
      <w:pPr>
        <w:pStyle w:val="Akapitzlist"/>
        <w:numPr>
          <w:ilvl w:val="1"/>
          <w:numId w:val="8"/>
        </w:numPr>
        <w:tabs>
          <w:tab w:val="left" w:pos="989"/>
          <w:tab w:val="left" w:pos="991"/>
        </w:tabs>
        <w:spacing w:before="34" w:line="276" w:lineRule="auto"/>
        <w:ind w:right="141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 xml:space="preserve">akceptuje warunki Regulaminu, co stanowi zobowiązanie do przestrzegania wszystkich ich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postanowień;</w:t>
      </w:r>
    </w:p>
    <w:p w14:paraId="564195E7" w14:textId="77777777" w:rsidR="00434125" w:rsidRPr="00814601" w:rsidRDefault="00000000">
      <w:pPr>
        <w:pStyle w:val="Akapitzlist"/>
        <w:numPr>
          <w:ilvl w:val="1"/>
          <w:numId w:val="8"/>
        </w:numPr>
        <w:tabs>
          <w:tab w:val="left" w:pos="989"/>
        </w:tabs>
        <w:spacing w:before="1"/>
        <w:ind w:left="989" w:hanging="423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spełnia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wszystkie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warunki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uprawniające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udziału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Inicjatywie.</w:t>
      </w:r>
    </w:p>
    <w:p w14:paraId="564195E8" w14:textId="77777777" w:rsidR="00434125" w:rsidRPr="00814601" w:rsidRDefault="00000000">
      <w:pPr>
        <w:pStyle w:val="Akapitzlist"/>
        <w:numPr>
          <w:ilvl w:val="0"/>
          <w:numId w:val="8"/>
        </w:numPr>
        <w:tabs>
          <w:tab w:val="left" w:pos="563"/>
          <w:tab w:val="left" w:pos="566"/>
        </w:tabs>
        <w:spacing w:before="34" w:line="276" w:lineRule="auto"/>
        <w:ind w:left="566" w:right="140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Inicjatywa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adresowana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jest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wyłącznie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jednostek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OSP</w:t>
      </w:r>
      <w:r w:rsidRPr="00814601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działających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na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terenie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gmin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wiejskich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lub miejsko-wiejskich o liczbie mieszkańców nieprzekraczającej 30 000 osób i znajdujące się w Krajowym Systemie Ratowniczo-Gaśniczym.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Preferowane będą Jednostki OSP pełniące funkcje lokalnego ośrodka kultury.</w:t>
      </w:r>
    </w:p>
    <w:p w14:paraId="564195E9" w14:textId="77777777" w:rsidR="00434125" w:rsidRPr="00814601" w:rsidRDefault="00000000">
      <w:pPr>
        <w:pStyle w:val="Akapitzlist"/>
        <w:numPr>
          <w:ilvl w:val="0"/>
          <w:numId w:val="8"/>
        </w:numPr>
        <w:tabs>
          <w:tab w:val="left" w:pos="564"/>
        </w:tabs>
        <w:spacing w:before="1"/>
        <w:ind w:left="564" w:hanging="425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Udział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Inicjatywie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jest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dobrowolny.</w:t>
      </w:r>
    </w:p>
    <w:p w14:paraId="564195EA" w14:textId="5D76B376" w:rsidR="00434125" w:rsidRPr="00814601" w:rsidRDefault="00000000">
      <w:pPr>
        <w:pStyle w:val="Akapitzlist"/>
        <w:numPr>
          <w:ilvl w:val="0"/>
          <w:numId w:val="8"/>
        </w:numPr>
        <w:tabs>
          <w:tab w:val="left" w:pos="564"/>
          <w:tab w:val="left" w:pos="566"/>
        </w:tabs>
        <w:spacing w:before="34" w:line="276" w:lineRule="auto"/>
        <w:ind w:left="566" w:right="143" w:hanging="427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Złożenie Wniosku, o którym mowa w § 5, nie powoduje powstania zobowiązania Fundacji do udzielenia Darowizny rzeczowej, w szczególności Inicjatywa i Regulamin nie stanowią przyrzeczenia publicznego przez Fundację udzielenia Darowizny rzeczowej</w:t>
      </w:r>
      <w:r w:rsidR="00382BB7" w:rsidRPr="00814601">
        <w:rPr>
          <w:rFonts w:asciiTheme="minorHAnsi" w:hAnsiTheme="minorHAnsi" w:cstheme="minorHAnsi"/>
          <w:sz w:val="20"/>
          <w:szCs w:val="20"/>
        </w:rPr>
        <w:t>, ani nie stanowią oferty, nie są żadną formą negocjacji, aukcji lub przetargu – nie powodują powstania jakiegokolwiek zobowiązania Fundacji (w tym nie stanowią umowy zobowiązującej, przedwstępnej lub podobnej).</w:t>
      </w:r>
      <w:r w:rsidRPr="00814601">
        <w:rPr>
          <w:rFonts w:asciiTheme="minorHAnsi" w:hAnsiTheme="minorHAnsi" w:cstheme="minorHAnsi"/>
          <w:sz w:val="20"/>
          <w:szCs w:val="20"/>
        </w:rPr>
        <w:t xml:space="preserve"> Inicjatywa nie jest także konkursem lub inną formą oceny i konkurowania Wnioskodawców.</w:t>
      </w:r>
    </w:p>
    <w:p w14:paraId="564195EB" w14:textId="77777777" w:rsidR="00434125" w:rsidRPr="00814601" w:rsidRDefault="00000000">
      <w:pPr>
        <w:pStyle w:val="Akapitzlist"/>
        <w:numPr>
          <w:ilvl w:val="0"/>
          <w:numId w:val="8"/>
        </w:numPr>
        <w:tabs>
          <w:tab w:val="left" w:pos="563"/>
          <w:tab w:val="left" w:pos="566"/>
        </w:tabs>
        <w:spacing w:line="276" w:lineRule="auto"/>
        <w:ind w:left="566" w:right="143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Wnioskodawcom ubiegającym się o Darowiznę rzeczową w przypadku braku przyznania Darowizny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rzeczowej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lub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przyznania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Darowizny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rzeczowej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lecz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nie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zawarcia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umowy,</w:t>
      </w:r>
      <w:r w:rsidRPr="00814601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której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mowa w § 7 – nie przysługują żadne roszczenia z tego tytułu, w tym roszczenia odszkodowawcze.</w:t>
      </w:r>
    </w:p>
    <w:p w14:paraId="564195EC" w14:textId="77777777" w:rsidR="00434125" w:rsidRPr="00814601" w:rsidRDefault="00000000">
      <w:pPr>
        <w:pStyle w:val="Akapitzlist"/>
        <w:numPr>
          <w:ilvl w:val="0"/>
          <w:numId w:val="8"/>
        </w:numPr>
        <w:tabs>
          <w:tab w:val="left" w:pos="563"/>
          <w:tab w:val="left" w:pos="566"/>
        </w:tabs>
        <w:spacing w:line="276" w:lineRule="auto"/>
        <w:ind w:left="566" w:right="145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 xml:space="preserve">Beneficjent ponosi wszelkie opłaty (w tym podatki) i koszty związane z przekazaniem Darowizny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rzeczowej.</w:t>
      </w:r>
    </w:p>
    <w:p w14:paraId="564195ED" w14:textId="77777777" w:rsidR="00434125" w:rsidRPr="00814601" w:rsidRDefault="00000000">
      <w:pPr>
        <w:pStyle w:val="Nagwek1"/>
        <w:spacing w:before="120"/>
        <w:ind w:left="2"/>
        <w:rPr>
          <w:rFonts w:asciiTheme="minorHAnsi" w:hAnsiTheme="minorHAnsi" w:cstheme="minorHAnsi"/>
        </w:rPr>
      </w:pPr>
      <w:r w:rsidRPr="00814601">
        <w:rPr>
          <w:rFonts w:asciiTheme="minorHAnsi" w:hAnsiTheme="minorHAnsi" w:cstheme="minorHAnsi"/>
        </w:rPr>
        <w:t>§</w:t>
      </w:r>
      <w:r w:rsidRPr="00814601">
        <w:rPr>
          <w:rFonts w:asciiTheme="minorHAnsi" w:hAnsiTheme="minorHAnsi" w:cstheme="minorHAnsi"/>
          <w:spacing w:val="-3"/>
        </w:rPr>
        <w:t xml:space="preserve"> </w:t>
      </w:r>
      <w:r w:rsidRPr="00814601">
        <w:rPr>
          <w:rFonts w:asciiTheme="minorHAnsi" w:hAnsiTheme="minorHAnsi" w:cstheme="minorHAnsi"/>
          <w:spacing w:val="-12"/>
        </w:rPr>
        <w:t>5</w:t>
      </w:r>
    </w:p>
    <w:p w14:paraId="564195EE" w14:textId="77777777" w:rsidR="00434125" w:rsidRPr="00814601" w:rsidRDefault="00000000">
      <w:pPr>
        <w:spacing w:before="34"/>
        <w:ind w:left="1" w:right="8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814601">
        <w:rPr>
          <w:rFonts w:asciiTheme="minorHAnsi" w:hAnsiTheme="minorHAnsi" w:cstheme="minorHAnsi"/>
          <w:b/>
          <w:sz w:val="20"/>
          <w:szCs w:val="20"/>
        </w:rPr>
        <w:t>Wnioskowanie</w:t>
      </w:r>
      <w:r w:rsidRPr="00814601">
        <w:rPr>
          <w:rFonts w:asciiTheme="minorHAnsi" w:hAnsiTheme="minorHAnsi" w:cstheme="minorHAnsi"/>
          <w:b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z w:val="20"/>
          <w:szCs w:val="20"/>
        </w:rPr>
        <w:t>do</w:t>
      </w:r>
      <w:r w:rsidRPr="00814601">
        <w:rPr>
          <w:rFonts w:asciiTheme="minorHAnsi" w:hAnsiTheme="minorHAnsi" w:cstheme="minorHAnsi"/>
          <w:b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pacing w:val="-2"/>
          <w:sz w:val="20"/>
          <w:szCs w:val="20"/>
        </w:rPr>
        <w:t>Programu</w:t>
      </w:r>
    </w:p>
    <w:p w14:paraId="564195F0" w14:textId="057948E2" w:rsidR="00434125" w:rsidRPr="00AC6A98" w:rsidRDefault="00000000" w:rsidP="00AC6A98">
      <w:pPr>
        <w:pStyle w:val="Akapitzlist"/>
        <w:numPr>
          <w:ilvl w:val="0"/>
          <w:numId w:val="7"/>
        </w:numPr>
        <w:tabs>
          <w:tab w:val="left" w:pos="563"/>
        </w:tabs>
        <w:spacing w:before="34" w:line="278" w:lineRule="auto"/>
        <w:ind w:right="145"/>
        <w:rPr>
          <w:rFonts w:asciiTheme="minorHAnsi" w:hAnsiTheme="minorHAnsi" w:cstheme="minorHAnsi"/>
          <w:sz w:val="20"/>
          <w:szCs w:val="20"/>
        </w:rPr>
      </w:pPr>
      <w:r w:rsidRPr="00AC6A98">
        <w:rPr>
          <w:rFonts w:asciiTheme="minorHAnsi" w:hAnsiTheme="minorHAnsi" w:cstheme="minorHAnsi"/>
          <w:sz w:val="20"/>
          <w:szCs w:val="20"/>
        </w:rPr>
        <w:t>Warunkiem</w:t>
      </w:r>
      <w:r w:rsidRPr="00AC6A98">
        <w:rPr>
          <w:rFonts w:asciiTheme="minorHAnsi" w:hAnsiTheme="minorHAnsi" w:cstheme="minorHAnsi"/>
          <w:spacing w:val="58"/>
          <w:sz w:val="20"/>
          <w:szCs w:val="20"/>
        </w:rPr>
        <w:t xml:space="preserve"> </w:t>
      </w:r>
      <w:r w:rsidRPr="00AC6A98">
        <w:rPr>
          <w:rFonts w:asciiTheme="minorHAnsi" w:hAnsiTheme="minorHAnsi" w:cstheme="minorHAnsi"/>
          <w:sz w:val="20"/>
          <w:szCs w:val="20"/>
        </w:rPr>
        <w:t>uczestnictwa</w:t>
      </w:r>
      <w:r w:rsidRPr="00AC6A98">
        <w:rPr>
          <w:rFonts w:asciiTheme="minorHAnsi" w:hAnsiTheme="minorHAnsi" w:cstheme="minorHAnsi"/>
          <w:spacing w:val="58"/>
          <w:sz w:val="20"/>
          <w:szCs w:val="20"/>
        </w:rPr>
        <w:t xml:space="preserve"> </w:t>
      </w:r>
      <w:r w:rsidRPr="00AC6A98">
        <w:rPr>
          <w:rFonts w:asciiTheme="minorHAnsi" w:hAnsiTheme="minorHAnsi" w:cstheme="minorHAnsi"/>
          <w:sz w:val="20"/>
          <w:szCs w:val="20"/>
        </w:rPr>
        <w:t>w</w:t>
      </w:r>
      <w:r w:rsidRPr="00AC6A98">
        <w:rPr>
          <w:rFonts w:asciiTheme="minorHAnsi" w:hAnsiTheme="minorHAnsi" w:cstheme="minorHAnsi"/>
          <w:spacing w:val="56"/>
          <w:sz w:val="20"/>
          <w:szCs w:val="20"/>
        </w:rPr>
        <w:t xml:space="preserve"> </w:t>
      </w:r>
      <w:r w:rsidRPr="00AC6A98">
        <w:rPr>
          <w:rFonts w:asciiTheme="minorHAnsi" w:hAnsiTheme="minorHAnsi" w:cstheme="minorHAnsi"/>
          <w:sz w:val="20"/>
          <w:szCs w:val="20"/>
        </w:rPr>
        <w:t>Programie</w:t>
      </w:r>
      <w:r w:rsidRPr="00AC6A98">
        <w:rPr>
          <w:rFonts w:asciiTheme="minorHAnsi" w:hAnsiTheme="minorHAnsi" w:cstheme="minorHAnsi"/>
          <w:spacing w:val="56"/>
          <w:sz w:val="20"/>
          <w:szCs w:val="20"/>
        </w:rPr>
        <w:t xml:space="preserve"> </w:t>
      </w:r>
      <w:r w:rsidRPr="00AC6A98">
        <w:rPr>
          <w:rFonts w:asciiTheme="minorHAnsi" w:hAnsiTheme="minorHAnsi" w:cstheme="minorHAnsi"/>
          <w:sz w:val="20"/>
          <w:szCs w:val="20"/>
        </w:rPr>
        <w:t>jest</w:t>
      </w:r>
      <w:r w:rsidRPr="00AC6A98">
        <w:rPr>
          <w:rFonts w:asciiTheme="minorHAnsi" w:hAnsiTheme="minorHAnsi" w:cstheme="minorHAnsi"/>
          <w:spacing w:val="56"/>
          <w:sz w:val="20"/>
          <w:szCs w:val="20"/>
        </w:rPr>
        <w:t xml:space="preserve"> </w:t>
      </w:r>
      <w:r w:rsidRPr="00AC6A98">
        <w:rPr>
          <w:rFonts w:asciiTheme="minorHAnsi" w:hAnsiTheme="minorHAnsi" w:cstheme="minorHAnsi"/>
          <w:sz w:val="20"/>
          <w:szCs w:val="20"/>
        </w:rPr>
        <w:t>złożenie</w:t>
      </w:r>
      <w:r w:rsidRPr="00AC6A98">
        <w:rPr>
          <w:rFonts w:asciiTheme="minorHAnsi" w:hAnsiTheme="minorHAnsi" w:cstheme="minorHAnsi"/>
          <w:spacing w:val="55"/>
          <w:sz w:val="20"/>
          <w:szCs w:val="20"/>
        </w:rPr>
        <w:t xml:space="preserve"> </w:t>
      </w:r>
      <w:r w:rsidRPr="00AC6A98">
        <w:rPr>
          <w:rFonts w:asciiTheme="minorHAnsi" w:hAnsiTheme="minorHAnsi" w:cstheme="minorHAnsi"/>
          <w:sz w:val="20"/>
          <w:szCs w:val="20"/>
        </w:rPr>
        <w:t>przez</w:t>
      </w:r>
      <w:r w:rsidRPr="00AC6A98">
        <w:rPr>
          <w:rFonts w:asciiTheme="minorHAnsi" w:hAnsiTheme="minorHAnsi" w:cstheme="minorHAnsi"/>
          <w:spacing w:val="58"/>
          <w:sz w:val="20"/>
          <w:szCs w:val="20"/>
        </w:rPr>
        <w:t xml:space="preserve"> </w:t>
      </w:r>
      <w:r w:rsidRPr="00AC6A98">
        <w:rPr>
          <w:rFonts w:asciiTheme="minorHAnsi" w:hAnsiTheme="minorHAnsi" w:cstheme="minorHAnsi"/>
          <w:sz w:val="20"/>
          <w:szCs w:val="20"/>
        </w:rPr>
        <w:t>Wnioskodawcę</w:t>
      </w:r>
      <w:r w:rsidRPr="00AC6A98">
        <w:rPr>
          <w:rFonts w:asciiTheme="minorHAnsi" w:hAnsiTheme="minorHAnsi" w:cstheme="minorHAnsi"/>
          <w:spacing w:val="55"/>
          <w:sz w:val="20"/>
          <w:szCs w:val="20"/>
        </w:rPr>
        <w:t xml:space="preserve"> </w:t>
      </w:r>
      <w:r w:rsidRPr="00AC6A98">
        <w:rPr>
          <w:rFonts w:asciiTheme="minorHAnsi" w:hAnsiTheme="minorHAnsi" w:cstheme="minorHAnsi"/>
          <w:sz w:val="20"/>
          <w:szCs w:val="20"/>
        </w:rPr>
        <w:t>ubiegającego</w:t>
      </w:r>
      <w:r w:rsidRPr="00AC6A98">
        <w:rPr>
          <w:rFonts w:asciiTheme="minorHAnsi" w:hAnsiTheme="minorHAnsi" w:cstheme="minorHAnsi"/>
          <w:spacing w:val="56"/>
          <w:sz w:val="20"/>
          <w:szCs w:val="20"/>
        </w:rPr>
        <w:t xml:space="preserve"> </w:t>
      </w:r>
      <w:r w:rsidRPr="00AC6A98">
        <w:rPr>
          <w:rFonts w:asciiTheme="minorHAnsi" w:hAnsiTheme="minorHAnsi" w:cstheme="minorHAnsi"/>
          <w:spacing w:val="-5"/>
          <w:sz w:val="20"/>
          <w:szCs w:val="20"/>
        </w:rPr>
        <w:t>się</w:t>
      </w:r>
      <w:r w:rsidR="00A314E2" w:rsidRPr="00AC6A98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AC6A98">
        <w:rPr>
          <w:rFonts w:asciiTheme="minorHAnsi" w:hAnsiTheme="minorHAnsi" w:cstheme="minorHAnsi"/>
          <w:sz w:val="20"/>
          <w:szCs w:val="20"/>
        </w:rPr>
        <w:t>o Darowiznę rzeczową wniosku w internetowym generatorze Fundacji</w:t>
      </w:r>
      <w:r w:rsidR="00675A10" w:rsidRPr="00AC6A98">
        <w:rPr>
          <w:rFonts w:asciiTheme="minorHAnsi" w:hAnsiTheme="minorHAnsi" w:cstheme="minorHAnsi"/>
        </w:rPr>
        <w:t xml:space="preserve"> pod </w:t>
      </w:r>
      <w:r w:rsidR="00A314E2" w:rsidRPr="00AC6A98">
        <w:rPr>
          <w:rFonts w:asciiTheme="minorHAnsi" w:hAnsiTheme="minorHAnsi" w:cstheme="minorHAnsi"/>
        </w:rPr>
        <w:t xml:space="preserve">następującym linkiem </w:t>
      </w:r>
      <w:r w:rsidR="00A314E2" w:rsidRPr="00AC6A98">
        <w:rPr>
          <w:rFonts w:asciiTheme="minorHAnsi" w:hAnsiTheme="minorHAnsi" w:cstheme="minorHAnsi"/>
          <w:sz w:val="20"/>
          <w:szCs w:val="20"/>
        </w:rPr>
        <w:t>https://granty.fundacjalotto.pl/login</w:t>
      </w:r>
      <w:r w:rsidR="00350A36" w:rsidRPr="00AC6A98">
        <w:rPr>
          <w:rFonts w:asciiTheme="minorHAnsi" w:hAnsiTheme="minorHAnsi" w:cstheme="minorHAnsi"/>
          <w:sz w:val="20"/>
          <w:szCs w:val="20"/>
        </w:rPr>
        <w:t xml:space="preserve">. </w:t>
      </w:r>
      <w:r w:rsidRPr="00AC6A98">
        <w:rPr>
          <w:rFonts w:asciiTheme="minorHAnsi" w:hAnsiTheme="minorHAnsi" w:cstheme="minorHAnsi"/>
          <w:sz w:val="20"/>
          <w:szCs w:val="20"/>
        </w:rPr>
        <w:t>Wnioski złożone w innej formie nie będą rozpatrywane.</w:t>
      </w:r>
    </w:p>
    <w:p w14:paraId="564195F1" w14:textId="77777777" w:rsidR="00434125" w:rsidRPr="00814601" w:rsidRDefault="00000000">
      <w:pPr>
        <w:pStyle w:val="Akapitzlist"/>
        <w:numPr>
          <w:ilvl w:val="0"/>
          <w:numId w:val="7"/>
        </w:numPr>
        <w:tabs>
          <w:tab w:val="left" w:pos="565"/>
        </w:tabs>
        <w:spacing w:line="226" w:lineRule="exact"/>
        <w:ind w:hanging="425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Wniosek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powinien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zawierać:</w:t>
      </w:r>
    </w:p>
    <w:p w14:paraId="564195F2" w14:textId="77777777" w:rsidR="00434125" w:rsidRPr="00814601" w:rsidRDefault="00000000">
      <w:pPr>
        <w:pStyle w:val="Akapitzlist"/>
        <w:numPr>
          <w:ilvl w:val="1"/>
          <w:numId w:val="7"/>
        </w:numPr>
        <w:tabs>
          <w:tab w:val="left" w:pos="991"/>
        </w:tabs>
        <w:spacing w:before="34"/>
        <w:ind w:left="991" w:hanging="423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dane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identyfikacyjne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Wnioskodawcy,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tym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nr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KRS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lub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rejestru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stowarzyszeń;</w:t>
      </w:r>
    </w:p>
    <w:p w14:paraId="564195F3" w14:textId="77777777" w:rsidR="00434125" w:rsidRPr="00814601" w:rsidRDefault="00000000">
      <w:pPr>
        <w:pStyle w:val="Akapitzlist"/>
        <w:numPr>
          <w:ilvl w:val="1"/>
          <w:numId w:val="7"/>
        </w:numPr>
        <w:tabs>
          <w:tab w:val="left" w:pos="991"/>
        </w:tabs>
        <w:spacing w:before="34"/>
        <w:ind w:left="991" w:hanging="423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informacje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działalności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statutowej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Wnioskodawcy;</w:t>
      </w:r>
    </w:p>
    <w:p w14:paraId="564195F4" w14:textId="77777777" w:rsidR="00434125" w:rsidRPr="00814601" w:rsidRDefault="00000000">
      <w:pPr>
        <w:pStyle w:val="Akapitzlist"/>
        <w:numPr>
          <w:ilvl w:val="1"/>
          <w:numId w:val="7"/>
        </w:numPr>
        <w:tabs>
          <w:tab w:val="left" w:pos="990"/>
          <w:tab w:val="left" w:pos="992"/>
        </w:tabs>
        <w:spacing w:before="33" w:line="276" w:lineRule="auto"/>
        <w:ind w:right="143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 xml:space="preserve">informacje o miejscowości, w której jest zlokalizowana jednostka OSP z podaniem liczby mieszkańców; liczba mieszkańców będzie ustalana zgodnie z danymi Głównego Urzędu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Statystycznego;</w:t>
      </w:r>
    </w:p>
    <w:p w14:paraId="564195F5" w14:textId="77777777" w:rsidR="00434125" w:rsidRPr="00814601" w:rsidRDefault="00000000">
      <w:pPr>
        <w:pStyle w:val="Akapitzlist"/>
        <w:numPr>
          <w:ilvl w:val="1"/>
          <w:numId w:val="7"/>
        </w:numPr>
        <w:tabs>
          <w:tab w:val="left" w:pos="992"/>
        </w:tabs>
        <w:spacing w:before="1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informacja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wpisie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Krajowego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Systemu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Ratowniczo-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Gaśniczego;</w:t>
      </w:r>
    </w:p>
    <w:p w14:paraId="564195F6" w14:textId="77777777" w:rsidR="00434125" w:rsidRPr="00814601" w:rsidRDefault="00000000">
      <w:pPr>
        <w:pStyle w:val="Akapitzlist"/>
        <w:numPr>
          <w:ilvl w:val="1"/>
          <w:numId w:val="7"/>
        </w:numPr>
        <w:tabs>
          <w:tab w:val="left" w:pos="992"/>
        </w:tabs>
        <w:spacing w:before="34"/>
        <w:ind w:hanging="42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informacja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liczbie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osób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jednostce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OSP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przeszkolonych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obsługi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>AED;</w:t>
      </w:r>
    </w:p>
    <w:p w14:paraId="564195F7" w14:textId="77777777" w:rsidR="00434125" w:rsidRPr="00814601" w:rsidRDefault="00000000">
      <w:pPr>
        <w:pStyle w:val="Akapitzlist"/>
        <w:numPr>
          <w:ilvl w:val="1"/>
          <w:numId w:val="7"/>
        </w:numPr>
        <w:tabs>
          <w:tab w:val="left" w:pos="992"/>
        </w:tabs>
        <w:spacing w:before="34"/>
        <w:ind w:hanging="42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informację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spełnieniu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warunku,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którym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mowa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§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3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ust.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6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>7;</w:t>
      </w:r>
    </w:p>
    <w:p w14:paraId="564195F8" w14:textId="77777777" w:rsidR="00434125" w:rsidRPr="00814601" w:rsidRDefault="00000000">
      <w:pPr>
        <w:pStyle w:val="Akapitzlist"/>
        <w:numPr>
          <w:ilvl w:val="1"/>
          <w:numId w:val="7"/>
        </w:numPr>
        <w:tabs>
          <w:tab w:val="left" w:pos="993"/>
        </w:tabs>
        <w:spacing w:before="37"/>
        <w:ind w:left="993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lastRenderedPageBreak/>
        <w:t>uzasadnienie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powodu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wnioskowania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Darowiznę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rzeczową.</w:t>
      </w:r>
    </w:p>
    <w:p w14:paraId="564195F9" w14:textId="77777777" w:rsidR="00434125" w:rsidRPr="00814601" w:rsidRDefault="00000000">
      <w:pPr>
        <w:pStyle w:val="Akapitzlist"/>
        <w:numPr>
          <w:ilvl w:val="0"/>
          <w:numId w:val="7"/>
        </w:numPr>
        <w:tabs>
          <w:tab w:val="left" w:pos="567"/>
        </w:tabs>
        <w:spacing w:before="33"/>
        <w:ind w:left="567" w:hanging="427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Do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Wniosku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należy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załączyć:</w:t>
      </w:r>
    </w:p>
    <w:p w14:paraId="564195FA" w14:textId="77777777" w:rsidR="00434125" w:rsidRPr="00814601" w:rsidRDefault="00000000">
      <w:pPr>
        <w:pStyle w:val="Akapitzlist"/>
        <w:numPr>
          <w:ilvl w:val="1"/>
          <w:numId w:val="7"/>
        </w:numPr>
        <w:tabs>
          <w:tab w:val="left" w:pos="992"/>
        </w:tabs>
        <w:spacing w:before="34"/>
        <w:ind w:hanging="42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odpis</w:t>
      </w:r>
      <w:r w:rsidRPr="00814601">
        <w:rPr>
          <w:rFonts w:asciiTheme="minorHAnsi" w:hAnsiTheme="minorHAnsi" w:cstheme="minorHAnsi"/>
          <w:spacing w:val="6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</w:t>
      </w:r>
      <w:r w:rsidRPr="00814601">
        <w:rPr>
          <w:rFonts w:asciiTheme="minorHAnsi" w:hAnsiTheme="minorHAnsi" w:cstheme="minorHAnsi"/>
          <w:spacing w:val="6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6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Krajowego</w:t>
      </w:r>
      <w:r w:rsidRPr="00814601">
        <w:rPr>
          <w:rFonts w:asciiTheme="minorHAnsi" w:hAnsiTheme="minorHAnsi" w:cstheme="minorHAnsi"/>
          <w:spacing w:val="6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Systemu</w:t>
      </w:r>
      <w:r w:rsidRPr="00814601">
        <w:rPr>
          <w:rFonts w:asciiTheme="minorHAnsi" w:hAnsiTheme="minorHAnsi" w:cstheme="minorHAnsi"/>
          <w:spacing w:val="6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Ratowniczo-Gaśniczego,</w:t>
      </w:r>
      <w:r w:rsidRPr="00814601">
        <w:rPr>
          <w:rFonts w:asciiTheme="minorHAnsi" w:hAnsiTheme="minorHAnsi" w:cstheme="minorHAnsi"/>
          <w:spacing w:val="6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6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którym</w:t>
      </w:r>
      <w:r w:rsidRPr="00814601">
        <w:rPr>
          <w:rFonts w:asciiTheme="minorHAnsi" w:hAnsiTheme="minorHAnsi" w:cstheme="minorHAnsi"/>
          <w:spacing w:val="6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Wnioskodawca</w:t>
      </w:r>
      <w:r w:rsidRPr="00814601">
        <w:rPr>
          <w:rFonts w:asciiTheme="minorHAnsi" w:hAnsiTheme="minorHAnsi" w:cstheme="minorHAnsi"/>
          <w:spacing w:val="6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>jest</w:t>
      </w:r>
    </w:p>
    <w:p w14:paraId="564195FB" w14:textId="77777777" w:rsidR="00434125" w:rsidRPr="00814601" w:rsidRDefault="00000000">
      <w:pPr>
        <w:pStyle w:val="Tekstpodstawowy"/>
        <w:spacing w:before="34"/>
        <w:ind w:left="992" w:firstLine="0"/>
        <w:jc w:val="left"/>
        <w:rPr>
          <w:rFonts w:asciiTheme="minorHAnsi" w:hAnsiTheme="minorHAnsi" w:cstheme="minorHAnsi"/>
        </w:rPr>
      </w:pPr>
      <w:r w:rsidRPr="00814601">
        <w:rPr>
          <w:rFonts w:asciiTheme="minorHAnsi" w:hAnsiTheme="minorHAnsi" w:cstheme="minorHAnsi"/>
          <w:spacing w:val="-2"/>
        </w:rPr>
        <w:t>zarejestrowany;</w:t>
      </w:r>
    </w:p>
    <w:p w14:paraId="564195FC" w14:textId="77777777" w:rsidR="00434125" w:rsidRPr="00814601" w:rsidRDefault="00000000">
      <w:pPr>
        <w:pStyle w:val="Akapitzlist"/>
        <w:numPr>
          <w:ilvl w:val="1"/>
          <w:numId w:val="7"/>
        </w:numPr>
        <w:tabs>
          <w:tab w:val="left" w:pos="992"/>
        </w:tabs>
        <w:spacing w:before="34"/>
        <w:ind w:hanging="42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statut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Wnioskodawcy;</w:t>
      </w:r>
    </w:p>
    <w:p w14:paraId="564195FE" w14:textId="77777777" w:rsidR="00434125" w:rsidRPr="00814601" w:rsidRDefault="00000000">
      <w:pPr>
        <w:pStyle w:val="Akapitzlist"/>
        <w:numPr>
          <w:ilvl w:val="1"/>
          <w:numId w:val="7"/>
        </w:numPr>
        <w:tabs>
          <w:tab w:val="left" w:pos="993"/>
        </w:tabs>
        <w:spacing w:before="77" w:line="278" w:lineRule="auto"/>
        <w:ind w:left="993" w:right="141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oświadczenie,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że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Wnioskodawca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nie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znajduje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się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stanie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likwidacji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lub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upadłości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albo</w:t>
      </w:r>
      <w:r w:rsidRPr="00814601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braku występowania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stosunku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niego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przesłanek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postawienia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stan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likwidacji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lub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upadłości;</w:t>
      </w:r>
    </w:p>
    <w:p w14:paraId="564195FF" w14:textId="77777777" w:rsidR="00434125" w:rsidRPr="00814601" w:rsidRDefault="00000000">
      <w:pPr>
        <w:pStyle w:val="Akapitzlist"/>
        <w:numPr>
          <w:ilvl w:val="1"/>
          <w:numId w:val="7"/>
        </w:numPr>
        <w:tabs>
          <w:tab w:val="left" w:pos="993"/>
        </w:tabs>
        <w:spacing w:line="276" w:lineRule="auto"/>
        <w:ind w:left="993" w:right="141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oświadczenie o zobowiązaniu się do przygotowania instalacji, o której mowa w § 3 ust. 7 pkt 1, lub o posiadaniu już takiej instalacji.</w:t>
      </w:r>
    </w:p>
    <w:p w14:paraId="56419600" w14:textId="77777777" w:rsidR="00434125" w:rsidRPr="00814601" w:rsidRDefault="00000000">
      <w:pPr>
        <w:pStyle w:val="Akapitzlist"/>
        <w:numPr>
          <w:ilvl w:val="0"/>
          <w:numId w:val="7"/>
        </w:numPr>
        <w:tabs>
          <w:tab w:val="left" w:pos="568"/>
        </w:tabs>
        <w:spacing w:line="276" w:lineRule="auto"/>
        <w:ind w:left="568" w:right="14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Wnioskodawca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obowiązany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jest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oznaczyć,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które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informacje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zawarte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we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Wniosku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lub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załącznikach zawierają tajemnice prawnie chronione (np. dane osobowe, tajemnica przedsiębiorstwa, itd.).</w:t>
      </w:r>
    </w:p>
    <w:p w14:paraId="56419601" w14:textId="77777777" w:rsidR="00434125" w:rsidRPr="00814601" w:rsidRDefault="00000000">
      <w:pPr>
        <w:pStyle w:val="Akapitzlist"/>
        <w:numPr>
          <w:ilvl w:val="0"/>
          <w:numId w:val="7"/>
        </w:numPr>
        <w:tabs>
          <w:tab w:val="left" w:pos="567"/>
        </w:tabs>
        <w:ind w:left="567" w:hanging="427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Złożenie</w:t>
      </w:r>
      <w:r w:rsidRPr="00814601">
        <w:rPr>
          <w:rFonts w:asciiTheme="minorHAnsi" w:hAnsiTheme="minorHAnsi" w:cstheme="minorHAnsi"/>
          <w:spacing w:val="1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Wniosku</w:t>
      </w:r>
      <w:r w:rsidRPr="00814601">
        <w:rPr>
          <w:rFonts w:asciiTheme="minorHAnsi" w:hAnsiTheme="minorHAnsi" w:cstheme="minorHAnsi"/>
          <w:spacing w:val="1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nie</w:t>
      </w:r>
      <w:r w:rsidRPr="00814601">
        <w:rPr>
          <w:rFonts w:asciiTheme="minorHAnsi" w:hAnsiTheme="minorHAnsi" w:cstheme="minorHAnsi"/>
          <w:spacing w:val="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jest</w:t>
      </w:r>
      <w:r w:rsidRPr="00814601">
        <w:rPr>
          <w:rFonts w:asciiTheme="minorHAnsi" w:hAnsiTheme="minorHAnsi" w:cstheme="minorHAnsi"/>
          <w:spacing w:val="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równoznaczne</w:t>
      </w:r>
      <w:r w:rsidRPr="00814601">
        <w:rPr>
          <w:rFonts w:asciiTheme="minorHAnsi" w:hAnsiTheme="minorHAnsi" w:cstheme="minorHAnsi"/>
          <w:spacing w:val="1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</w:t>
      </w:r>
      <w:r w:rsidRPr="00814601">
        <w:rPr>
          <w:rFonts w:asciiTheme="minorHAnsi" w:hAnsiTheme="minorHAnsi" w:cstheme="minorHAnsi"/>
          <w:spacing w:val="1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przyznaniem</w:t>
      </w:r>
      <w:r w:rsidRPr="00814601">
        <w:rPr>
          <w:rFonts w:asciiTheme="minorHAnsi" w:hAnsiTheme="minorHAnsi" w:cstheme="minorHAnsi"/>
          <w:spacing w:val="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Darowizny</w:t>
      </w:r>
      <w:r w:rsidRPr="00814601">
        <w:rPr>
          <w:rFonts w:asciiTheme="minorHAnsi" w:hAnsiTheme="minorHAnsi" w:cstheme="minorHAnsi"/>
          <w:spacing w:val="1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rzeczowej</w:t>
      </w:r>
      <w:r w:rsidRPr="00814601">
        <w:rPr>
          <w:rFonts w:asciiTheme="minorHAnsi" w:hAnsiTheme="minorHAnsi" w:cstheme="minorHAnsi"/>
          <w:spacing w:val="1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1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stanowi</w:t>
      </w:r>
      <w:r w:rsidRPr="00814601">
        <w:rPr>
          <w:rFonts w:asciiTheme="minorHAnsi" w:hAnsiTheme="minorHAnsi" w:cstheme="minorHAnsi"/>
          <w:spacing w:val="1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jedynie</w:t>
      </w:r>
    </w:p>
    <w:p w14:paraId="56419602" w14:textId="77777777" w:rsidR="00434125" w:rsidRPr="00814601" w:rsidRDefault="00000000">
      <w:pPr>
        <w:pStyle w:val="Tekstpodstawowy"/>
        <w:spacing w:before="31"/>
        <w:ind w:left="568" w:firstLine="0"/>
        <w:jc w:val="left"/>
        <w:rPr>
          <w:rFonts w:asciiTheme="minorHAnsi" w:hAnsiTheme="minorHAnsi" w:cstheme="minorHAnsi"/>
        </w:rPr>
      </w:pPr>
      <w:r w:rsidRPr="00814601">
        <w:rPr>
          <w:rFonts w:asciiTheme="minorHAnsi" w:hAnsiTheme="minorHAnsi" w:cstheme="minorHAnsi"/>
        </w:rPr>
        <w:t>podstawę</w:t>
      </w:r>
      <w:r w:rsidRPr="00814601">
        <w:rPr>
          <w:rFonts w:asciiTheme="minorHAnsi" w:hAnsiTheme="minorHAnsi" w:cstheme="minorHAnsi"/>
          <w:spacing w:val="-8"/>
        </w:rPr>
        <w:t xml:space="preserve"> </w:t>
      </w:r>
      <w:r w:rsidRPr="00814601">
        <w:rPr>
          <w:rFonts w:asciiTheme="minorHAnsi" w:hAnsiTheme="minorHAnsi" w:cstheme="minorHAnsi"/>
        </w:rPr>
        <w:t>do</w:t>
      </w:r>
      <w:r w:rsidRPr="00814601">
        <w:rPr>
          <w:rFonts w:asciiTheme="minorHAnsi" w:hAnsiTheme="minorHAnsi" w:cstheme="minorHAnsi"/>
          <w:spacing w:val="-8"/>
        </w:rPr>
        <w:t xml:space="preserve"> </w:t>
      </w:r>
      <w:r w:rsidRPr="00814601">
        <w:rPr>
          <w:rFonts w:asciiTheme="minorHAnsi" w:hAnsiTheme="minorHAnsi" w:cstheme="minorHAnsi"/>
        </w:rPr>
        <w:t>rozważania</w:t>
      </w:r>
      <w:r w:rsidRPr="00814601">
        <w:rPr>
          <w:rFonts w:asciiTheme="minorHAnsi" w:hAnsiTheme="minorHAnsi" w:cstheme="minorHAnsi"/>
          <w:spacing w:val="-7"/>
        </w:rPr>
        <w:t xml:space="preserve"> </w:t>
      </w:r>
      <w:r w:rsidRPr="00814601">
        <w:rPr>
          <w:rFonts w:asciiTheme="minorHAnsi" w:hAnsiTheme="minorHAnsi" w:cstheme="minorHAnsi"/>
        </w:rPr>
        <w:t>jego</w:t>
      </w:r>
      <w:r w:rsidRPr="00814601">
        <w:rPr>
          <w:rFonts w:asciiTheme="minorHAnsi" w:hAnsiTheme="minorHAnsi" w:cstheme="minorHAnsi"/>
          <w:spacing w:val="-8"/>
        </w:rPr>
        <w:t xml:space="preserve"> </w:t>
      </w:r>
      <w:r w:rsidRPr="00814601">
        <w:rPr>
          <w:rFonts w:asciiTheme="minorHAnsi" w:hAnsiTheme="minorHAnsi" w:cstheme="minorHAnsi"/>
        </w:rPr>
        <w:t>udzielenia</w:t>
      </w:r>
      <w:r w:rsidRPr="00814601">
        <w:rPr>
          <w:rFonts w:asciiTheme="minorHAnsi" w:hAnsiTheme="minorHAnsi" w:cstheme="minorHAnsi"/>
          <w:spacing w:val="-5"/>
        </w:rPr>
        <w:t xml:space="preserve"> </w:t>
      </w:r>
      <w:r w:rsidRPr="00814601">
        <w:rPr>
          <w:rFonts w:asciiTheme="minorHAnsi" w:hAnsiTheme="minorHAnsi" w:cstheme="minorHAnsi"/>
        </w:rPr>
        <w:t>przez</w:t>
      </w:r>
      <w:r w:rsidRPr="00814601">
        <w:rPr>
          <w:rFonts w:asciiTheme="minorHAnsi" w:hAnsiTheme="minorHAnsi" w:cstheme="minorHAnsi"/>
          <w:spacing w:val="-7"/>
        </w:rPr>
        <w:t xml:space="preserve"> </w:t>
      </w:r>
      <w:r w:rsidRPr="00814601">
        <w:rPr>
          <w:rFonts w:asciiTheme="minorHAnsi" w:hAnsiTheme="minorHAnsi" w:cstheme="minorHAnsi"/>
          <w:spacing w:val="-2"/>
        </w:rPr>
        <w:t>Fundację.</w:t>
      </w:r>
    </w:p>
    <w:p w14:paraId="56419603" w14:textId="77777777" w:rsidR="00434125" w:rsidRPr="00814601" w:rsidRDefault="00000000">
      <w:pPr>
        <w:pStyle w:val="Nagwek1"/>
        <w:spacing w:before="154"/>
        <w:rPr>
          <w:rFonts w:asciiTheme="minorHAnsi" w:hAnsiTheme="minorHAnsi" w:cstheme="minorHAnsi"/>
        </w:rPr>
      </w:pPr>
      <w:r w:rsidRPr="00814601">
        <w:rPr>
          <w:rFonts w:asciiTheme="minorHAnsi" w:hAnsiTheme="minorHAnsi" w:cstheme="minorHAnsi"/>
        </w:rPr>
        <w:t>§</w:t>
      </w:r>
      <w:r w:rsidRPr="00814601">
        <w:rPr>
          <w:rFonts w:asciiTheme="minorHAnsi" w:hAnsiTheme="minorHAnsi" w:cstheme="minorHAnsi"/>
          <w:spacing w:val="-3"/>
        </w:rPr>
        <w:t xml:space="preserve"> </w:t>
      </w:r>
      <w:r w:rsidRPr="00814601">
        <w:rPr>
          <w:rFonts w:asciiTheme="minorHAnsi" w:hAnsiTheme="minorHAnsi" w:cstheme="minorHAnsi"/>
          <w:spacing w:val="-12"/>
        </w:rPr>
        <w:t>6</w:t>
      </w:r>
    </w:p>
    <w:p w14:paraId="56419604" w14:textId="77777777" w:rsidR="00434125" w:rsidRPr="00814601" w:rsidRDefault="00000000">
      <w:pPr>
        <w:spacing w:before="34"/>
        <w:ind w:left="8" w:right="8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814601">
        <w:rPr>
          <w:rFonts w:asciiTheme="minorHAnsi" w:hAnsiTheme="minorHAnsi" w:cstheme="minorHAnsi"/>
          <w:b/>
          <w:sz w:val="20"/>
          <w:szCs w:val="20"/>
        </w:rPr>
        <w:t>Ocena</w:t>
      </w:r>
      <w:r w:rsidRPr="00814601">
        <w:rPr>
          <w:rFonts w:asciiTheme="minorHAnsi" w:hAnsiTheme="minorHAnsi" w:cstheme="minorHAnsi"/>
          <w:b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z w:val="20"/>
          <w:szCs w:val="20"/>
        </w:rPr>
        <w:t>Wniosków</w:t>
      </w:r>
      <w:r w:rsidRPr="00814601">
        <w:rPr>
          <w:rFonts w:asciiTheme="minorHAnsi" w:hAnsiTheme="minorHAnsi" w:cstheme="minorHAnsi"/>
          <w:b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z w:val="20"/>
          <w:szCs w:val="20"/>
        </w:rPr>
        <w:t>i</w:t>
      </w:r>
      <w:r w:rsidRPr="00814601">
        <w:rPr>
          <w:rFonts w:asciiTheme="minorHAnsi" w:hAnsiTheme="minorHAnsi" w:cstheme="minorHAnsi"/>
          <w:b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z w:val="20"/>
          <w:szCs w:val="20"/>
        </w:rPr>
        <w:t>przyznanie</w:t>
      </w:r>
      <w:r w:rsidRPr="00814601">
        <w:rPr>
          <w:rFonts w:asciiTheme="minorHAnsi" w:hAnsiTheme="minorHAnsi" w:cstheme="minorHAnsi"/>
          <w:b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z w:val="20"/>
          <w:szCs w:val="20"/>
        </w:rPr>
        <w:t>Darowizny</w:t>
      </w:r>
      <w:r w:rsidRPr="00814601">
        <w:rPr>
          <w:rFonts w:asciiTheme="minorHAnsi" w:hAnsiTheme="minorHAnsi" w:cstheme="minorHAnsi"/>
          <w:b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pacing w:val="-2"/>
          <w:sz w:val="20"/>
          <w:szCs w:val="20"/>
        </w:rPr>
        <w:t>rzeczowej</w:t>
      </w:r>
    </w:p>
    <w:p w14:paraId="56419605" w14:textId="77777777" w:rsidR="00434125" w:rsidRPr="00814601" w:rsidRDefault="00000000">
      <w:pPr>
        <w:pStyle w:val="Akapitzlist"/>
        <w:numPr>
          <w:ilvl w:val="0"/>
          <w:numId w:val="6"/>
        </w:numPr>
        <w:tabs>
          <w:tab w:val="left" w:pos="568"/>
        </w:tabs>
        <w:spacing w:before="154"/>
        <w:ind w:hanging="427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Ocena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Wniosków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odbywa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się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sposób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ciągły,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zgodnie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ich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wpływem.</w:t>
      </w:r>
    </w:p>
    <w:p w14:paraId="56419606" w14:textId="77777777" w:rsidR="00434125" w:rsidRPr="00814601" w:rsidRDefault="00000000">
      <w:pPr>
        <w:pStyle w:val="Akapitzlist"/>
        <w:numPr>
          <w:ilvl w:val="0"/>
          <w:numId w:val="6"/>
        </w:numPr>
        <w:tabs>
          <w:tab w:val="left" w:pos="567"/>
        </w:tabs>
        <w:spacing w:before="36"/>
        <w:ind w:left="567" w:hanging="427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Wniosek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podlega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ocenie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formalnej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merytorycznej.</w:t>
      </w:r>
    </w:p>
    <w:p w14:paraId="56419607" w14:textId="77777777" w:rsidR="00434125" w:rsidRPr="00814601" w:rsidRDefault="00000000">
      <w:pPr>
        <w:pStyle w:val="Akapitzlist"/>
        <w:numPr>
          <w:ilvl w:val="0"/>
          <w:numId w:val="6"/>
        </w:numPr>
        <w:tabs>
          <w:tab w:val="left" w:pos="567"/>
        </w:tabs>
        <w:spacing w:before="34" w:line="276" w:lineRule="auto"/>
        <w:ind w:left="567" w:right="141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Ocena</w:t>
      </w:r>
      <w:r w:rsidRPr="0081460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formalna</w:t>
      </w:r>
      <w:r w:rsidRPr="0081460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Wniosku</w:t>
      </w:r>
      <w:r w:rsidRPr="0081460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polega</w:t>
      </w:r>
      <w:r w:rsidRPr="0081460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na</w:t>
      </w:r>
      <w:r w:rsidRPr="0081460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jego</w:t>
      </w:r>
      <w:r w:rsidRPr="0081460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analizie</w:t>
      </w:r>
      <w:r w:rsidRPr="0081460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zakresie</w:t>
      </w:r>
      <w:r w:rsidRPr="0081460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kompletności,</w:t>
      </w:r>
      <w:r w:rsidRPr="0081460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zawartości wymaganych informacji i dokumentów oraz zgodności z Regulaminem.</w:t>
      </w:r>
    </w:p>
    <w:p w14:paraId="56419608" w14:textId="77777777" w:rsidR="00434125" w:rsidRPr="00814601" w:rsidRDefault="00000000">
      <w:pPr>
        <w:pStyle w:val="Akapitzlist"/>
        <w:numPr>
          <w:ilvl w:val="0"/>
          <w:numId w:val="6"/>
        </w:numPr>
        <w:tabs>
          <w:tab w:val="left" w:pos="567"/>
        </w:tabs>
        <w:spacing w:line="229" w:lineRule="exact"/>
        <w:ind w:left="567" w:hanging="427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Wnioski,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które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nie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spełniają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warunków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formalnych,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a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szczególności:</w:t>
      </w:r>
    </w:p>
    <w:p w14:paraId="56419609" w14:textId="77777777" w:rsidR="00434125" w:rsidRPr="00814601" w:rsidRDefault="00000000">
      <w:pPr>
        <w:pStyle w:val="Akapitzlist"/>
        <w:numPr>
          <w:ilvl w:val="1"/>
          <w:numId w:val="6"/>
        </w:numPr>
        <w:tabs>
          <w:tab w:val="left" w:pos="992"/>
        </w:tabs>
        <w:spacing w:before="3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złożone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terminie,</w:t>
      </w:r>
    </w:p>
    <w:p w14:paraId="5641960A" w14:textId="77777777" w:rsidR="00434125" w:rsidRPr="00814601" w:rsidRDefault="00000000">
      <w:pPr>
        <w:pStyle w:val="Akapitzlist"/>
        <w:numPr>
          <w:ilvl w:val="1"/>
          <w:numId w:val="6"/>
        </w:numPr>
        <w:tabs>
          <w:tab w:val="left" w:pos="992"/>
        </w:tabs>
        <w:spacing w:before="37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gdy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Wnioskodawca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nie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jest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uprawniony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wzięcia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udziału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Inicjatywie,</w:t>
      </w:r>
    </w:p>
    <w:p w14:paraId="5641960B" w14:textId="77777777" w:rsidR="00434125" w:rsidRPr="00814601" w:rsidRDefault="00000000">
      <w:pPr>
        <w:pStyle w:val="Akapitzlist"/>
        <w:numPr>
          <w:ilvl w:val="1"/>
          <w:numId w:val="6"/>
        </w:numPr>
        <w:tabs>
          <w:tab w:val="left" w:pos="992"/>
        </w:tabs>
        <w:spacing w:before="34"/>
        <w:ind w:hanging="42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nieprawidłowo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wypełnione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lub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nie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zawierające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wymaganych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załączników,</w:t>
      </w:r>
    </w:p>
    <w:p w14:paraId="5641960C" w14:textId="01340091" w:rsidR="00434125" w:rsidRPr="00814601" w:rsidRDefault="00000000">
      <w:pPr>
        <w:pStyle w:val="Akapitzlist"/>
        <w:numPr>
          <w:ilvl w:val="1"/>
          <w:numId w:val="6"/>
        </w:numPr>
        <w:tabs>
          <w:tab w:val="left" w:pos="992"/>
        </w:tabs>
        <w:spacing w:before="33"/>
        <w:ind w:hanging="42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nie</w:t>
      </w:r>
      <w:r w:rsidRPr="00814601">
        <w:rPr>
          <w:rFonts w:asciiTheme="minorHAnsi" w:hAnsiTheme="minorHAnsi" w:cstheme="minorHAnsi"/>
          <w:spacing w:val="4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spełniające</w:t>
      </w:r>
      <w:r w:rsidRPr="00814601">
        <w:rPr>
          <w:rFonts w:asciiTheme="minorHAnsi" w:hAnsiTheme="minorHAnsi" w:cstheme="minorHAnsi"/>
          <w:spacing w:val="5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warunków</w:t>
      </w:r>
      <w:r w:rsidRPr="00814601">
        <w:rPr>
          <w:rFonts w:asciiTheme="minorHAnsi" w:hAnsiTheme="minorHAnsi" w:cstheme="minorHAnsi"/>
          <w:spacing w:val="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4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założeń</w:t>
      </w:r>
      <w:r w:rsidRPr="00814601">
        <w:rPr>
          <w:rFonts w:asciiTheme="minorHAnsi" w:hAnsiTheme="minorHAnsi" w:cstheme="minorHAnsi"/>
          <w:spacing w:val="5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określonych</w:t>
      </w:r>
      <w:r w:rsidRPr="00814601">
        <w:rPr>
          <w:rFonts w:asciiTheme="minorHAnsi" w:hAnsiTheme="minorHAnsi" w:cstheme="minorHAnsi"/>
          <w:spacing w:val="4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§</w:t>
      </w:r>
      <w:r w:rsidRPr="00814601">
        <w:rPr>
          <w:rFonts w:asciiTheme="minorHAnsi" w:hAnsiTheme="minorHAnsi" w:cstheme="minorHAnsi"/>
          <w:spacing w:val="4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3</w:t>
      </w:r>
      <w:r w:rsidRPr="00814601">
        <w:rPr>
          <w:rFonts w:asciiTheme="minorHAnsi" w:hAnsiTheme="minorHAnsi" w:cstheme="minorHAnsi"/>
          <w:spacing w:val="5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47"/>
          <w:sz w:val="20"/>
          <w:szCs w:val="20"/>
        </w:rPr>
        <w:t xml:space="preserve"> </w:t>
      </w:r>
      <w:r w:rsidR="00557386" w:rsidRPr="00814601">
        <w:rPr>
          <w:rFonts w:asciiTheme="minorHAnsi" w:hAnsiTheme="minorHAnsi" w:cstheme="minorHAnsi"/>
          <w:spacing w:val="47"/>
          <w:sz w:val="20"/>
          <w:szCs w:val="20"/>
        </w:rPr>
        <w:t>§</w:t>
      </w:r>
      <w:r w:rsidRPr="00814601">
        <w:rPr>
          <w:rFonts w:asciiTheme="minorHAnsi" w:hAnsiTheme="minorHAnsi" w:cstheme="minorHAnsi"/>
          <w:sz w:val="20"/>
          <w:szCs w:val="20"/>
        </w:rPr>
        <w:t>4</w:t>
      </w:r>
      <w:r w:rsidRPr="00814601">
        <w:rPr>
          <w:rFonts w:asciiTheme="minorHAnsi" w:hAnsiTheme="minorHAnsi" w:cstheme="minorHAnsi"/>
          <w:spacing w:val="5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oraz</w:t>
      </w:r>
      <w:r w:rsidRPr="00814601">
        <w:rPr>
          <w:rFonts w:asciiTheme="minorHAnsi" w:hAnsiTheme="minorHAnsi" w:cstheme="minorHAnsi"/>
          <w:spacing w:val="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innych</w:t>
      </w:r>
      <w:r w:rsidRPr="00814601">
        <w:rPr>
          <w:rFonts w:asciiTheme="minorHAnsi" w:hAnsiTheme="minorHAnsi" w:cstheme="minorHAnsi"/>
          <w:spacing w:val="4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określonych</w:t>
      </w:r>
      <w:r w:rsidRPr="00814601">
        <w:rPr>
          <w:rFonts w:asciiTheme="minorHAnsi" w:hAnsiTheme="minorHAnsi" w:cstheme="minorHAnsi"/>
          <w:spacing w:val="4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>w</w:t>
      </w:r>
    </w:p>
    <w:p w14:paraId="5641960D" w14:textId="77777777" w:rsidR="00434125" w:rsidRPr="00814601" w:rsidRDefault="00000000">
      <w:pPr>
        <w:pStyle w:val="Tekstpodstawowy"/>
        <w:spacing w:before="34"/>
        <w:ind w:left="992" w:firstLine="0"/>
        <w:jc w:val="left"/>
        <w:rPr>
          <w:rFonts w:asciiTheme="minorHAnsi" w:hAnsiTheme="minorHAnsi" w:cstheme="minorHAnsi"/>
        </w:rPr>
      </w:pPr>
      <w:r w:rsidRPr="00814601">
        <w:rPr>
          <w:rFonts w:asciiTheme="minorHAnsi" w:hAnsiTheme="minorHAnsi" w:cstheme="minorHAnsi"/>
          <w:spacing w:val="-2"/>
        </w:rPr>
        <w:t>Regulaminie,</w:t>
      </w:r>
    </w:p>
    <w:p w14:paraId="5641960E" w14:textId="77777777" w:rsidR="00434125" w:rsidRPr="00814601" w:rsidRDefault="00000000">
      <w:pPr>
        <w:pStyle w:val="Akapitzlist"/>
        <w:numPr>
          <w:ilvl w:val="1"/>
          <w:numId w:val="6"/>
        </w:numPr>
        <w:tabs>
          <w:tab w:val="left" w:pos="992"/>
        </w:tabs>
        <w:spacing w:before="34"/>
        <w:ind w:hanging="42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dotyczące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Wniosku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oczywiście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nie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odpowiadającego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celom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Inicjatywy</w:t>
      </w:r>
    </w:p>
    <w:p w14:paraId="5641960F" w14:textId="77777777" w:rsidR="00434125" w:rsidRPr="00814601" w:rsidRDefault="00000000">
      <w:pPr>
        <w:pStyle w:val="Akapitzlist"/>
        <w:numPr>
          <w:ilvl w:val="2"/>
          <w:numId w:val="6"/>
        </w:numPr>
        <w:tabs>
          <w:tab w:val="left" w:pos="992"/>
        </w:tabs>
        <w:spacing w:before="38" w:line="268" w:lineRule="auto"/>
        <w:ind w:right="141"/>
        <w:jc w:val="left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zostaną odrzucone, o czym Fundacja zawiadomi Wnioskodawcę za pośrednictwem poczty elektronicznej, z zastrzeżeniem ust. 6.</w:t>
      </w:r>
    </w:p>
    <w:p w14:paraId="56419610" w14:textId="77777777" w:rsidR="00434125" w:rsidRPr="00814601" w:rsidRDefault="00000000">
      <w:pPr>
        <w:pStyle w:val="Akapitzlist"/>
        <w:numPr>
          <w:ilvl w:val="0"/>
          <w:numId w:val="6"/>
        </w:numPr>
        <w:tabs>
          <w:tab w:val="left" w:pos="564"/>
          <w:tab w:val="left" w:pos="567"/>
        </w:tabs>
        <w:spacing w:before="9" w:line="276" w:lineRule="auto"/>
        <w:ind w:left="567" w:right="140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 xml:space="preserve">W przypadku spełnienia wszystkich wymogów formalnych, Wniosek będzie podlegał ocenie merytorycznej. Ocena merytoryczna będzie dokonywana z uwzględnieniem następujących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kryteriów:</w:t>
      </w:r>
    </w:p>
    <w:p w14:paraId="56419611" w14:textId="77777777" w:rsidR="00434125" w:rsidRPr="00814601" w:rsidRDefault="00000000">
      <w:pPr>
        <w:pStyle w:val="Akapitzlist"/>
        <w:numPr>
          <w:ilvl w:val="1"/>
          <w:numId w:val="6"/>
        </w:numPr>
        <w:tabs>
          <w:tab w:val="left" w:pos="990"/>
        </w:tabs>
        <w:spacing w:line="228" w:lineRule="exact"/>
        <w:ind w:left="990" w:hanging="423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trafność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zgodność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celami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działania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Fundacji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Inicjatywy;</w:t>
      </w:r>
    </w:p>
    <w:p w14:paraId="56419612" w14:textId="6888E22B" w:rsidR="00434125" w:rsidRPr="00814601" w:rsidRDefault="00000000">
      <w:pPr>
        <w:pStyle w:val="Akapitzlist"/>
        <w:numPr>
          <w:ilvl w:val="1"/>
          <w:numId w:val="6"/>
        </w:numPr>
        <w:tabs>
          <w:tab w:val="left" w:pos="990"/>
        </w:tabs>
        <w:spacing w:before="34"/>
        <w:ind w:left="990" w:hanging="423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zgodność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warunkami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założeniami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określonymi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§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3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="00557386"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§ 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>4.</w:t>
      </w:r>
    </w:p>
    <w:p w14:paraId="56419613" w14:textId="77777777" w:rsidR="00434125" w:rsidRPr="00814601" w:rsidRDefault="00000000">
      <w:pPr>
        <w:pStyle w:val="Akapitzlist"/>
        <w:numPr>
          <w:ilvl w:val="0"/>
          <w:numId w:val="6"/>
        </w:numPr>
        <w:tabs>
          <w:tab w:val="left" w:pos="564"/>
          <w:tab w:val="left" w:pos="567"/>
        </w:tabs>
        <w:spacing w:before="36" w:line="276" w:lineRule="auto"/>
        <w:ind w:left="567" w:right="142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Fundacja może zwrócić się (w dowolnej formie) do Wnioskodawcy o uzupełnienie Wniosku lub dostarczenie</w:t>
      </w:r>
      <w:r w:rsidRPr="00814601">
        <w:rPr>
          <w:rFonts w:asciiTheme="minorHAnsi" w:hAnsiTheme="minorHAnsi" w:cstheme="minorHAnsi"/>
          <w:spacing w:val="3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dodatkowych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informacji,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wyjaśnień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lub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dokumentów</w:t>
      </w:r>
      <w:r w:rsidRPr="00814601">
        <w:rPr>
          <w:rFonts w:asciiTheme="minorHAnsi" w:hAnsiTheme="minorHAnsi" w:cstheme="minorHAnsi"/>
          <w:spacing w:val="3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niezbędnych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jego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oceny i rozpatrzenia. Wniosek nieuzupełniony w wyznaczonym przez Fundację terminie może zostać odrzucony – w przypadku braków formalnych lub oceniony – wg stanu z jego złożenia.</w:t>
      </w:r>
    </w:p>
    <w:p w14:paraId="56419614" w14:textId="77777777" w:rsidR="00434125" w:rsidRPr="00814601" w:rsidRDefault="00000000">
      <w:pPr>
        <w:pStyle w:val="Akapitzlist"/>
        <w:numPr>
          <w:ilvl w:val="0"/>
          <w:numId w:val="6"/>
        </w:numPr>
        <w:tabs>
          <w:tab w:val="left" w:pos="565"/>
          <w:tab w:val="left" w:pos="567"/>
        </w:tabs>
        <w:spacing w:line="276" w:lineRule="auto"/>
        <w:ind w:left="567" w:right="142" w:hanging="427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Wnioski pozytywnie ocenione formalnie i merytorycznie (przyznanie Darowizny rzeczowej) – pod warunkiem niewyczerpania środków finansowych przeznaczonych na Inicjatywę – zostaną skierowane do realizacji, a z Wnioskodawcami zostaną zawarte umowy, o których mowa w § 7. Decyzję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przyznaniu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Darowizny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rzeczowej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podejmuje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Zarząd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Fundacji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pozostawiona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jest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ona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 jego swobodnego uznania.</w:t>
      </w:r>
    </w:p>
    <w:p w14:paraId="56419615" w14:textId="77777777" w:rsidR="00434125" w:rsidRPr="00814601" w:rsidRDefault="00000000">
      <w:pPr>
        <w:pStyle w:val="Akapitzlist"/>
        <w:numPr>
          <w:ilvl w:val="0"/>
          <w:numId w:val="6"/>
        </w:numPr>
        <w:tabs>
          <w:tab w:val="left" w:pos="565"/>
        </w:tabs>
        <w:spacing w:line="230" w:lineRule="exact"/>
        <w:ind w:left="565" w:hanging="425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Wnioski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rozpatrywane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są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na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bieżąco.</w:t>
      </w:r>
    </w:p>
    <w:p w14:paraId="56419616" w14:textId="77777777" w:rsidR="00434125" w:rsidRPr="00814601" w:rsidRDefault="00000000">
      <w:pPr>
        <w:pStyle w:val="Akapitzlist"/>
        <w:numPr>
          <w:ilvl w:val="0"/>
          <w:numId w:val="6"/>
        </w:numPr>
        <w:tabs>
          <w:tab w:val="left" w:pos="564"/>
          <w:tab w:val="left" w:pos="567"/>
        </w:tabs>
        <w:spacing w:before="35" w:line="276" w:lineRule="auto"/>
        <w:ind w:left="567" w:right="142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Decyzja Zarządu Fundacji w przedmiocie oceny Wniosku oraz przyznania Darowizny rzeczowej nie wymaga uzasadnienia i jest ostateczna. To samo dotyczy oceny formalnej lub merytorycznej Wniosku, a także odmowy przyznania Darowizny rzeczowej.</w:t>
      </w:r>
    </w:p>
    <w:p w14:paraId="56419617" w14:textId="77777777" w:rsidR="00434125" w:rsidRPr="00814601" w:rsidRDefault="00000000">
      <w:pPr>
        <w:pStyle w:val="Akapitzlist"/>
        <w:numPr>
          <w:ilvl w:val="0"/>
          <w:numId w:val="6"/>
        </w:numPr>
        <w:tabs>
          <w:tab w:val="left" w:pos="564"/>
          <w:tab w:val="left" w:pos="567"/>
        </w:tabs>
        <w:spacing w:line="276" w:lineRule="auto"/>
        <w:ind w:left="567" w:right="146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Przed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podjęciem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Decyzji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Zarząd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Fundacji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może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zwrócić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się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opinię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Rady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Fundacji,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ekspertów lub innych osób powołanych lub wskazanych w tym celu przez Fundację.</w:t>
      </w:r>
    </w:p>
    <w:p w14:paraId="56419618" w14:textId="77777777" w:rsidR="00434125" w:rsidRPr="00814601" w:rsidRDefault="00000000">
      <w:pPr>
        <w:pStyle w:val="Akapitzlist"/>
        <w:numPr>
          <w:ilvl w:val="0"/>
          <w:numId w:val="6"/>
        </w:numPr>
        <w:tabs>
          <w:tab w:val="left" w:pos="564"/>
          <w:tab w:val="left" w:pos="567"/>
        </w:tabs>
        <w:spacing w:line="276" w:lineRule="auto"/>
        <w:ind w:left="567" w:right="14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przypadku, gdy po złożeniu Wniosku lub przyznaniu Darowizny rzeczowej, realizacja</w:t>
      </w:r>
      <w:r w:rsidRPr="0081460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instalacji, o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której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mowa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§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3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ust.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7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pkt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1,</w:t>
      </w:r>
      <w:r w:rsidRPr="00814601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będzie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zagrożona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Wnioskodawca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zobowiązany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jest</w:t>
      </w:r>
      <w:r w:rsidRPr="00814601">
        <w:rPr>
          <w:rFonts w:asciiTheme="minorHAnsi" w:hAnsiTheme="minorHAnsi" w:cstheme="minorHAnsi"/>
          <w:spacing w:val="2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poinformować Fundację o zaistniałej sytuacji i jej przyczynach, za pośrednictwem poczty elektronicznej.</w:t>
      </w:r>
    </w:p>
    <w:p w14:paraId="56419619" w14:textId="77777777" w:rsidR="00434125" w:rsidRPr="00814601" w:rsidRDefault="00000000">
      <w:pPr>
        <w:pStyle w:val="Akapitzlist"/>
        <w:numPr>
          <w:ilvl w:val="0"/>
          <w:numId w:val="6"/>
        </w:numPr>
        <w:tabs>
          <w:tab w:val="left" w:pos="564"/>
          <w:tab w:val="left" w:pos="567"/>
        </w:tabs>
        <w:spacing w:line="276" w:lineRule="auto"/>
        <w:ind w:left="567" w:right="140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Fundacja</w:t>
      </w:r>
      <w:r w:rsidRPr="00814601">
        <w:rPr>
          <w:rFonts w:asciiTheme="minorHAnsi" w:hAnsiTheme="minorHAnsi" w:cstheme="minorHAnsi"/>
          <w:spacing w:val="7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może</w:t>
      </w:r>
      <w:r w:rsidRPr="00814601">
        <w:rPr>
          <w:rFonts w:asciiTheme="minorHAnsi" w:hAnsiTheme="minorHAnsi" w:cstheme="minorHAnsi"/>
          <w:spacing w:val="7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zwrócić</w:t>
      </w:r>
      <w:r w:rsidRPr="00814601">
        <w:rPr>
          <w:rFonts w:asciiTheme="minorHAnsi" w:hAnsiTheme="minorHAnsi" w:cstheme="minorHAnsi"/>
          <w:spacing w:val="7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się</w:t>
      </w:r>
      <w:r w:rsidRPr="00814601">
        <w:rPr>
          <w:rFonts w:asciiTheme="minorHAnsi" w:hAnsiTheme="minorHAnsi" w:cstheme="minorHAnsi"/>
          <w:spacing w:val="7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Wnioskodawcy,</w:t>
      </w:r>
      <w:r w:rsidRPr="00814601">
        <w:rPr>
          <w:rFonts w:asciiTheme="minorHAnsi" w:hAnsiTheme="minorHAnsi" w:cstheme="minorHAnsi"/>
          <w:spacing w:val="7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którego</w:t>
      </w:r>
      <w:r w:rsidRPr="00814601">
        <w:rPr>
          <w:rFonts w:asciiTheme="minorHAnsi" w:hAnsiTheme="minorHAnsi" w:cstheme="minorHAnsi"/>
          <w:spacing w:val="7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Wniosek</w:t>
      </w:r>
      <w:r w:rsidRPr="00814601">
        <w:rPr>
          <w:rFonts w:asciiTheme="minorHAnsi" w:hAnsiTheme="minorHAnsi" w:cstheme="minorHAnsi"/>
          <w:spacing w:val="7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został</w:t>
      </w:r>
      <w:r w:rsidRPr="00814601">
        <w:rPr>
          <w:rFonts w:asciiTheme="minorHAnsi" w:hAnsiTheme="minorHAnsi" w:cstheme="minorHAnsi"/>
          <w:spacing w:val="7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pozytywnie</w:t>
      </w:r>
      <w:r w:rsidRPr="00814601">
        <w:rPr>
          <w:rFonts w:asciiTheme="minorHAnsi" w:hAnsiTheme="minorHAnsi" w:cstheme="minorHAnsi"/>
          <w:spacing w:val="7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 xml:space="preserve">oceniony, o </w:t>
      </w:r>
      <w:r w:rsidRPr="00814601">
        <w:rPr>
          <w:rFonts w:asciiTheme="minorHAnsi" w:hAnsiTheme="minorHAnsi" w:cstheme="minorHAnsi"/>
          <w:sz w:val="20"/>
          <w:szCs w:val="20"/>
        </w:rPr>
        <w:lastRenderedPageBreak/>
        <w:t>przekazanie dodatkowych dokumentów, informacji lub wyjaśnień, w szczególności celem zawarcia Umowy.</w:t>
      </w:r>
    </w:p>
    <w:p w14:paraId="5641961D" w14:textId="627740BE" w:rsidR="00434125" w:rsidRPr="00814601" w:rsidRDefault="00000000" w:rsidP="00F62C66">
      <w:pPr>
        <w:pStyle w:val="Akapitzlist"/>
        <w:numPr>
          <w:ilvl w:val="0"/>
          <w:numId w:val="6"/>
        </w:numPr>
        <w:tabs>
          <w:tab w:val="left" w:pos="564"/>
          <w:tab w:val="left" w:pos="567"/>
        </w:tabs>
        <w:spacing w:line="276" w:lineRule="auto"/>
        <w:ind w:left="567" w:right="14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W przypadku pojawienia się istotnych okoliczności powodujących konieczność zmiany standardowych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postanowień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Umowy,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której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mowa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§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7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ust.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2,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Wnioskodawca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przed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jej</w:t>
      </w:r>
      <w:r w:rsidR="00F62C66" w:rsidRPr="00814601">
        <w:rPr>
          <w:rFonts w:asciiTheme="minorHAnsi" w:hAnsiTheme="minorHAnsi" w:cstheme="minorHAnsi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podpisaniem</w:t>
      </w:r>
      <w:r w:rsidRPr="00814601">
        <w:rPr>
          <w:rFonts w:asciiTheme="minorHAnsi" w:hAnsiTheme="minorHAnsi" w:cstheme="minorHAnsi"/>
          <w:spacing w:val="61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ma</w:t>
      </w:r>
      <w:r w:rsidRPr="00814601">
        <w:rPr>
          <w:rFonts w:asciiTheme="minorHAnsi" w:hAnsiTheme="minorHAnsi" w:cstheme="minorHAnsi"/>
          <w:spacing w:val="61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obowiązek</w:t>
      </w:r>
      <w:r w:rsidRPr="00814601">
        <w:rPr>
          <w:rFonts w:asciiTheme="minorHAnsi" w:hAnsiTheme="minorHAnsi" w:cstheme="minorHAnsi"/>
          <w:spacing w:val="62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powiadomić</w:t>
      </w:r>
      <w:r w:rsidRPr="00814601">
        <w:rPr>
          <w:rFonts w:asciiTheme="minorHAnsi" w:hAnsiTheme="minorHAnsi" w:cstheme="minorHAnsi"/>
          <w:spacing w:val="63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Fundację</w:t>
      </w:r>
      <w:r w:rsidRPr="00814601">
        <w:rPr>
          <w:rFonts w:asciiTheme="minorHAnsi" w:hAnsiTheme="minorHAnsi" w:cstheme="minorHAnsi"/>
          <w:spacing w:val="62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tych</w:t>
      </w:r>
      <w:r w:rsidRPr="00814601">
        <w:rPr>
          <w:rFonts w:asciiTheme="minorHAnsi" w:hAnsiTheme="minorHAnsi" w:cstheme="minorHAnsi"/>
          <w:spacing w:val="61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zmianach</w:t>
      </w:r>
      <w:r w:rsidRPr="00814601">
        <w:rPr>
          <w:rFonts w:asciiTheme="minorHAnsi" w:hAnsiTheme="minorHAnsi" w:cstheme="minorHAnsi"/>
          <w:spacing w:val="61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pod</w:t>
      </w:r>
      <w:r w:rsidRPr="00814601">
        <w:rPr>
          <w:rFonts w:asciiTheme="minorHAnsi" w:hAnsiTheme="minorHAnsi" w:cstheme="minorHAnsi"/>
          <w:spacing w:val="61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rygorem</w:t>
      </w:r>
      <w:r w:rsidRPr="00814601">
        <w:rPr>
          <w:rFonts w:asciiTheme="minorHAnsi" w:hAnsiTheme="minorHAnsi" w:cstheme="minorHAnsi"/>
          <w:spacing w:val="61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odmowy</w:t>
      </w:r>
      <w:r w:rsidR="00F62C66"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podpisania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Umowy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przez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Fundację.</w:t>
      </w:r>
    </w:p>
    <w:p w14:paraId="5641961E" w14:textId="77777777" w:rsidR="00434125" w:rsidRPr="00814601" w:rsidRDefault="00000000">
      <w:pPr>
        <w:pStyle w:val="Nagwek1"/>
        <w:spacing w:before="154"/>
        <w:rPr>
          <w:rFonts w:asciiTheme="minorHAnsi" w:hAnsiTheme="minorHAnsi" w:cstheme="minorHAnsi"/>
        </w:rPr>
      </w:pPr>
      <w:r w:rsidRPr="00814601">
        <w:rPr>
          <w:rFonts w:asciiTheme="minorHAnsi" w:hAnsiTheme="minorHAnsi" w:cstheme="minorHAnsi"/>
        </w:rPr>
        <w:t>§</w:t>
      </w:r>
      <w:r w:rsidRPr="00814601">
        <w:rPr>
          <w:rFonts w:asciiTheme="minorHAnsi" w:hAnsiTheme="minorHAnsi" w:cstheme="minorHAnsi"/>
          <w:spacing w:val="-3"/>
        </w:rPr>
        <w:t xml:space="preserve"> </w:t>
      </w:r>
      <w:r w:rsidRPr="00814601">
        <w:rPr>
          <w:rFonts w:asciiTheme="minorHAnsi" w:hAnsiTheme="minorHAnsi" w:cstheme="minorHAnsi"/>
          <w:spacing w:val="-12"/>
        </w:rPr>
        <w:t>7</w:t>
      </w:r>
    </w:p>
    <w:p w14:paraId="5641961F" w14:textId="77777777" w:rsidR="00434125" w:rsidRPr="00814601" w:rsidRDefault="00000000">
      <w:pPr>
        <w:spacing w:before="34"/>
        <w:ind w:left="5" w:right="8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814601">
        <w:rPr>
          <w:rFonts w:asciiTheme="minorHAnsi" w:hAnsiTheme="minorHAnsi" w:cstheme="minorHAnsi"/>
          <w:b/>
          <w:sz w:val="20"/>
          <w:szCs w:val="20"/>
        </w:rPr>
        <w:t>Darowizna</w:t>
      </w:r>
      <w:r w:rsidRPr="00814601">
        <w:rPr>
          <w:rFonts w:asciiTheme="minorHAnsi" w:hAnsiTheme="minorHAnsi" w:cstheme="minorHAnsi"/>
          <w:b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z w:val="20"/>
          <w:szCs w:val="20"/>
        </w:rPr>
        <w:t>rzeczowa</w:t>
      </w:r>
      <w:r w:rsidRPr="00814601">
        <w:rPr>
          <w:rFonts w:asciiTheme="minorHAnsi" w:hAnsiTheme="minorHAnsi" w:cstheme="minorHAnsi"/>
          <w:b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z w:val="20"/>
          <w:szCs w:val="20"/>
        </w:rPr>
        <w:t>i</w:t>
      </w:r>
      <w:r w:rsidRPr="00814601">
        <w:rPr>
          <w:rFonts w:asciiTheme="minorHAnsi" w:hAnsiTheme="minorHAnsi" w:cstheme="minorHAnsi"/>
          <w:b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z w:val="20"/>
          <w:szCs w:val="20"/>
        </w:rPr>
        <w:t>jej</w:t>
      </w:r>
      <w:r w:rsidRPr="00814601">
        <w:rPr>
          <w:rFonts w:asciiTheme="minorHAnsi" w:hAnsiTheme="minorHAnsi" w:cstheme="minorHAnsi"/>
          <w:b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pacing w:val="-2"/>
          <w:sz w:val="20"/>
          <w:szCs w:val="20"/>
        </w:rPr>
        <w:t>wykorzystanie</w:t>
      </w:r>
    </w:p>
    <w:p w14:paraId="56419620" w14:textId="77777777" w:rsidR="00434125" w:rsidRPr="00814601" w:rsidRDefault="00000000">
      <w:pPr>
        <w:pStyle w:val="Akapitzlist"/>
        <w:numPr>
          <w:ilvl w:val="0"/>
          <w:numId w:val="5"/>
        </w:numPr>
        <w:tabs>
          <w:tab w:val="left" w:pos="567"/>
        </w:tabs>
        <w:spacing w:before="154"/>
        <w:ind w:hanging="427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Darowizna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rzeczowa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udzielana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jest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formie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rzeczowej.</w:t>
      </w:r>
    </w:p>
    <w:p w14:paraId="56419621" w14:textId="77777777" w:rsidR="00434125" w:rsidRPr="00814601" w:rsidRDefault="00000000">
      <w:pPr>
        <w:pStyle w:val="Akapitzlist"/>
        <w:numPr>
          <w:ilvl w:val="0"/>
          <w:numId w:val="5"/>
        </w:numPr>
        <w:tabs>
          <w:tab w:val="left" w:pos="567"/>
        </w:tabs>
        <w:spacing w:before="34" w:line="278" w:lineRule="auto"/>
        <w:ind w:right="14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Po przyznaniu Darowizny rzeczowej zawierana jest pomiędzy Fundacją a Wnioskodawcą umowa darowizny, w formie pisemnej albo elektronicznej pod rygorem nieważności (dalej „Umowa”).</w:t>
      </w:r>
    </w:p>
    <w:p w14:paraId="56419622" w14:textId="77777777" w:rsidR="00434125" w:rsidRPr="00814601" w:rsidRDefault="00000000">
      <w:pPr>
        <w:pStyle w:val="Akapitzlist"/>
        <w:numPr>
          <w:ilvl w:val="0"/>
          <w:numId w:val="5"/>
        </w:numPr>
        <w:tabs>
          <w:tab w:val="left" w:pos="567"/>
        </w:tabs>
        <w:spacing w:line="276" w:lineRule="auto"/>
        <w:ind w:right="145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Integralną częścią Umowy jest Regulamin. Integralną częścią Umowy mogą być inne dokumenty, w szczególności Wniosek lub jego część.</w:t>
      </w:r>
    </w:p>
    <w:p w14:paraId="56419623" w14:textId="77777777" w:rsidR="00434125" w:rsidRPr="00814601" w:rsidRDefault="00000000">
      <w:pPr>
        <w:pStyle w:val="Akapitzlist"/>
        <w:numPr>
          <w:ilvl w:val="0"/>
          <w:numId w:val="5"/>
        </w:numPr>
        <w:tabs>
          <w:tab w:val="left" w:pos="567"/>
        </w:tabs>
        <w:spacing w:line="276" w:lineRule="auto"/>
        <w:ind w:right="14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Brak akceptacji przez Wnioskodawcę przedstawionej do podpisania Umowy, jest równoznaczny</w:t>
      </w:r>
      <w:r w:rsidRPr="0081460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 rezygnacją z udziału w Inicjatywie i z Darowizny rzeczowej.</w:t>
      </w:r>
    </w:p>
    <w:p w14:paraId="56419624" w14:textId="77777777" w:rsidR="00434125" w:rsidRPr="00814601" w:rsidRDefault="00000000">
      <w:pPr>
        <w:pStyle w:val="Akapitzlist"/>
        <w:numPr>
          <w:ilvl w:val="0"/>
          <w:numId w:val="5"/>
        </w:numPr>
        <w:tabs>
          <w:tab w:val="left" w:pos="567"/>
        </w:tabs>
        <w:ind w:hanging="427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Darowizny</w:t>
      </w:r>
      <w:r w:rsidRPr="00814601">
        <w:rPr>
          <w:rFonts w:asciiTheme="minorHAnsi" w:hAnsiTheme="minorHAnsi" w:cstheme="minorHAnsi"/>
          <w:spacing w:val="4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udzielane</w:t>
      </w:r>
      <w:r w:rsidRPr="00814601">
        <w:rPr>
          <w:rFonts w:asciiTheme="minorHAnsi" w:hAnsiTheme="minorHAnsi" w:cstheme="minorHAnsi"/>
          <w:spacing w:val="4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przez</w:t>
      </w:r>
      <w:r w:rsidRPr="00814601">
        <w:rPr>
          <w:rFonts w:asciiTheme="minorHAnsi" w:hAnsiTheme="minorHAnsi" w:cstheme="minorHAnsi"/>
          <w:spacing w:val="4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Fundacje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są</w:t>
      </w:r>
      <w:r w:rsidRPr="00814601">
        <w:rPr>
          <w:rFonts w:asciiTheme="minorHAnsi" w:hAnsiTheme="minorHAnsi" w:cstheme="minorHAnsi"/>
          <w:spacing w:val="4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celowymi</w:t>
      </w:r>
      <w:r w:rsidRPr="00814601">
        <w:rPr>
          <w:rFonts w:asciiTheme="minorHAnsi" w:hAnsiTheme="minorHAnsi" w:cstheme="minorHAnsi"/>
          <w:spacing w:val="4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4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mogą</w:t>
      </w:r>
      <w:r w:rsidRPr="00814601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zawierać</w:t>
      </w:r>
      <w:r w:rsidRPr="00814601">
        <w:rPr>
          <w:rFonts w:asciiTheme="minorHAnsi" w:hAnsiTheme="minorHAnsi" w:cstheme="minorHAnsi"/>
          <w:spacing w:val="4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obowiązek</w:t>
      </w:r>
      <w:r w:rsidRPr="00814601">
        <w:rPr>
          <w:rFonts w:asciiTheme="minorHAnsi" w:hAnsiTheme="minorHAnsi" w:cstheme="minorHAnsi"/>
          <w:spacing w:val="4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oznaczonego</w:t>
      </w:r>
    </w:p>
    <w:p w14:paraId="56419625" w14:textId="77777777" w:rsidR="00434125" w:rsidRPr="00814601" w:rsidRDefault="00000000">
      <w:pPr>
        <w:pStyle w:val="Tekstpodstawowy"/>
        <w:spacing w:before="31"/>
        <w:ind w:firstLine="0"/>
        <w:jc w:val="left"/>
        <w:rPr>
          <w:rFonts w:asciiTheme="minorHAnsi" w:hAnsiTheme="minorHAnsi" w:cstheme="minorHAnsi"/>
        </w:rPr>
      </w:pPr>
      <w:r w:rsidRPr="00814601">
        <w:rPr>
          <w:rFonts w:asciiTheme="minorHAnsi" w:hAnsiTheme="minorHAnsi" w:cstheme="minorHAnsi"/>
        </w:rPr>
        <w:t>działania</w:t>
      </w:r>
      <w:r w:rsidRPr="00814601">
        <w:rPr>
          <w:rFonts w:asciiTheme="minorHAnsi" w:hAnsiTheme="minorHAnsi" w:cstheme="minorHAnsi"/>
          <w:spacing w:val="-7"/>
        </w:rPr>
        <w:t xml:space="preserve"> </w:t>
      </w:r>
      <w:r w:rsidRPr="00814601">
        <w:rPr>
          <w:rFonts w:asciiTheme="minorHAnsi" w:hAnsiTheme="minorHAnsi" w:cstheme="minorHAnsi"/>
        </w:rPr>
        <w:t>lub</w:t>
      </w:r>
      <w:r w:rsidRPr="00814601">
        <w:rPr>
          <w:rFonts w:asciiTheme="minorHAnsi" w:hAnsiTheme="minorHAnsi" w:cstheme="minorHAnsi"/>
          <w:spacing w:val="-8"/>
        </w:rPr>
        <w:t xml:space="preserve"> </w:t>
      </w:r>
      <w:r w:rsidRPr="00814601">
        <w:rPr>
          <w:rFonts w:asciiTheme="minorHAnsi" w:hAnsiTheme="minorHAnsi" w:cstheme="minorHAnsi"/>
        </w:rPr>
        <w:t>zaniechania</w:t>
      </w:r>
      <w:r w:rsidRPr="00814601">
        <w:rPr>
          <w:rFonts w:asciiTheme="minorHAnsi" w:hAnsiTheme="minorHAnsi" w:cstheme="minorHAnsi"/>
          <w:spacing w:val="-7"/>
        </w:rPr>
        <w:t xml:space="preserve"> </w:t>
      </w:r>
      <w:r w:rsidRPr="00814601">
        <w:rPr>
          <w:rFonts w:asciiTheme="minorHAnsi" w:hAnsiTheme="minorHAnsi" w:cstheme="minorHAnsi"/>
        </w:rPr>
        <w:t>przez</w:t>
      </w:r>
      <w:r w:rsidRPr="00814601">
        <w:rPr>
          <w:rFonts w:asciiTheme="minorHAnsi" w:hAnsiTheme="minorHAnsi" w:cstheme="minorHAnsi"/>
          <w:spacing w:val="-8"/>
        </w:rPr>
        <w:t xml:space="preserve"> </w:t>
      </w:r>
      <w:r w:rsidRPr="00814601">
        <w:rPr>
          <w:rFonts w:asciiTheme="minorHAnsi" w:hAnsiTheme="minorHAnsi" w:cstheme="minorHAnsi"/>
          <w:spacing w:val="-2"/>
        </w:rPr>
        <w:t>Beneficjenta.</w:t>
      </w:r>
    </w:p>
    <w:p w14:paraId="56419626" w14:textId="77777777" w:rsidR="00434125" w:rsidRPr="00814601" w:rsidRDefault="00000000">
      <w:pPr>
        <w:pStyle w:val="Akapitzlist"/>
        <w:numPr>
          <w:ilvl w:val="0"/>
          <w:numId w:val="5"/>
        </w:numPr>
        <w:tabs>
          <w:tab w:val="left" w:pos="564"/>
          <w:tab w:val="left" w:pos="567"/>
        </w:tabs>
        <w:spacing w:before="34" w:line="276" w:lineRule="auto"/>
        <w:ind w:right="143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Zmiana celu lub obowiązku, o których mowa w ust. 7, możliwa jest na podstawie odrębnego wniosku Beneficjenta i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wymaga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zawarcia pisemnego aneksu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 Umowy.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To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samo dotyczy</w:t>
      </w:r>
      <w:r w:rsidRPr="0081460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innych zmian Umowy. Decyzję podejmuje Zarząd Fundacji.</w:t>
      </w:r>
    </w:p>
    <w:p w14:paraId="56419627" w14:textId="77777777" w:rsidR="00434125" w:rsidRPr="00814601" w:rsidRDefault="00000000">
      <w:pPr>
        <w:pStyle w:val="Akapitzlist"/>
        <w:numPr>
          <w:ilvl w:val="0"/>
          <w:numId w:val="5"/>
        </w:numPr>
        <w:tabs>
          <w:tab w:val="left" w:pos="564"/>
          <w:tab w:val="left" w:pos="567"/>
        </w:tabs>
        <w:spacing w:before="1" w:line="276" w:lineRule="auto"/>
        <w:ind w:right="142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Darowiznę rzeczową przyznaną</w:t>
      </w:r>
      <w:r w:rsidRPr="00814601">
        <w:rPr>
          <w:rFonts w:asciiTheme="minorHAnsi" w:hAnsiTheme="minorHAnsi" w:cstheme="minorHAnsi"/>
          <w:spacing w:val="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przez Fundację należy wykorzystać w sposób zgodny z Umową</w:t>
      </w:r>
      <w:r w:rsidRPr="0081460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 obowiązującymi przepisami prawa, a także celowy, rzetelny i gospodarny.</w:t>
      </w:r>
    </w:p>
    <w:p w14:paraId="56419628" w14:textId="77777777" w:rsidR="00434125" w:rsidRPr="00814601" w:rsidRDefault="00000000">
      <w:pPr>
        <w:pStyle w:val="Akapitzlist"/>
        <w:numPr>
          <w:ilvl w:val="0"/>
          <w:numId w:val="5"/>
        </w:numPr>
        <w:tabs>
          <w:tab w:val="left" w:pos="563"/>
          <w:tab w:val="left" w:pos="566"/>
        </w:tabs>
        <w:spacing w:line="276" w:lineRule="auto"/>
        <w:ind w:left="566" w:right="140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Wykorzystanie Darowizny rzeczowej przez Beneficjanta niezgodnie z celem lub obowiązkiem oznaczonego działania lub zaniechania, a także naruszenie innych warunków Umowy będzie skutkowało zwrotem całości lub części Darowizny rzeczowej (lub jej równowartości) – przypadki zwrotu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określa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Umowa.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Beneficjent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zobowiązuje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się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bezwarunkowego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dokonania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zwrotu</w:t>
      </w:r>
      <w:r w:rsidRPr="00814601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całości lub części Darowizny rzeczowej (lub jej równowartości) za żądanie Fundacji.</w:t>
      </w:r>
    </w:p>
    <w:p w14:paraId="3DB0A8A5" w14:textId="68EC768B" w:rsidR="002D4378" w:rsidRPr="00814601" w:rsidRDefault="002D4378">
      <w:pPr>
        <w:pStyle w:val="Akapitzlist"/>
        <w:numPr>
          <w:ilvl w:val="0"/>
          <w:numId w:val="5"/>
        </w:numPr>
        <w:tabs>
          <w:tab w:val="left" w:pos="563"/>
          <w:tab w:val="left" w:pos="566"/>
        </w:tabs>
        <w:spacing w:line="276" w:lineRule="auto"/>
        <w:ind w:left="566" w:right="140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Fundacja nie ponosi odpowiedzialności za zobowiązania Wnioskodawcy wynikające z realizacji przez niego Wniosku. Fundacja nie ponosi odpowiedzialności za wady fizyczne i prawne rzeczy będących przedmiotem Umowy.</w:t>
      </w:r>
    </w:p>
    <w:p w14:paraId="56419629" w14:textId="77777777" w:rsidR="00434125" w:rsidRPr="00814601" w:rsidRDefault="00000000">
      <w:pPr>
        <w:pStyle w:val="Nagwek1"/>
        <w:spacing w:before="119"/>
        <w:ind w:left="3"/>
        <w:rPr>
          <w:rFonts w:asciiTheme="minorHAnsi" w:hAnsiTheme="minorHAnsi" w:cstheme="minorHAnsi"/>
        </w:rPr>
      </w:pPr>
      <w:r w:rsidRPr="00814601">
        <w:rPr>
          <w:rFonts w:asciiTheme="minorHAnsi" w:hAnsiTheme="minorHAnsi" w:cstheme="minorHAnsi"/>
        </w:rPr>
        <w:t>§</w:t>
      </w:r>
      <w:r w:rsidRPr="00814601">
        <w:rPr>
          <w:rFonts w:asciiTheme="minorHAnsi" w:hAnsiTheme="minorHAnsi" w:cstheme="minorHAnsi"/>
          <w:spacing w:val="-3"/>
        </w:rPr>
        <w:t xml:space="preserve"> </w:t>
      </w:r>
      <w:r w:rsidRPr="00814601">
        <w:rPr>
          <w:rFonts w:asciiTheme="minorHAnsi" w:hAnsiTheme="minorHAnsi" w:cstheme="minorHAnsi"/>
          <w:spacing w:val="-12"/>
        </w:rPr>
        <w:t>8</w:t>
      </w:r>
    </w:p>
    <w:p w14:paraId="5641962A" w14:textId="77777777" w:rsidR="00434125" w:rsidRPr="00814601" w:rsidRDefault="00000000">
      <w:pPr>
        <w:spacing w:before="34"/>
        <w:ind w:right="9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814601">
        <w:rPr>
          <w:rFonts w:asciiTheme="minorHAnsi" w:hAnsiTheme="minorHAnsi" w:cstheme="minorHAnsi"/>
          <w:b/>
          <w:sz w:val="20"/>
          <w:szCs w:val="20"/>
        </w:rPr>
        <w:t>Monitoring</w:t>
      </w:r>
      <w:r w:rsidRPr="00814601">
        <w:rPr>
          <w:rFonts w:asciiTheme="minorHAnsi" w:hAnsiTheme="minorHAnsi" w:cstheme="minorHAnsi"/>
          <w:b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z w:val="20"/>
          <w:szCs w:val="20"/>
        </w:rPr>
        <w:t>i</w:t>
      </w:r>
      <w:r w:rsidRPr="00814601">
        <w:rPr>
          <w:rFonts w:asciiTheme="minorHAnsi" w:hAnsiTheme="minorHAnsi" w:cstheme="minorHAnsi"/>
          <w:b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pacing w:val="-2"/>
          <w:sz w:val="20"/>
          <w:szCs w:val="20"/>
        </w:rPr>
        <w:t>kontrola</w:t>
      </w:r>
    </w:p>
    <w:p w14:paraId="5641962B" w14:textId="77777777" w:rsidR="00434125" w:rsidRPr="00814601" w:rsidRDefault="00000000">
      <w:pPr>
        <w:pStyle w:val="Akapitzlist"/>
        <w:numPr>
          <w:ilvl w:val="0"/>
          <w:numId w:val="4"/>
        </w:numPr>
        <w:tabs>
          <w:tab w:val="left" w:pos="564"/>
        </w:tabs>
        <w:spacing w:before="154"/>
        <w:ind w:left="564" w:hanging="425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Darowizny</w:t>
      </w:r>
      <w:r w:rsidRPr="00814601">
        <w:rPr>
          <w:rFonts w:asciiTheme="minorHAnsi" w:hAnsiTheme="minorHAnsi" w:cstheme="minorHAnsi"/>
          <w:spacing w:val="2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rzeczowe</w:t>
      </w:r>
      <w:r w:rsidRPr="00814601">
        <w:rPr>
          <w:rFonts w:asciiTheme="minorHAnsi" w:hAnsiTheme="minorHAnsi" w:cstheme="minorHAnsi"/>
          <w:spacing w:val="2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zrealizowane</w:t>
      </w:r>
      <w:r w:rsidRPr="00814601">
        <w:rPr>
          <w:rFonts w:asciiTheme="minorHAnsi" w:hAnsiTheme="minorHAnsi" w:cstheme="minorHAnsi"/>
          <w:spacing w:val="2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przy</w:t>
      </w:r>
      <w:r w:rsidRPr="00814601">
        <w:rPr>
          <w:rFonts w:asciiTheme="minorHAnsi" w:hAnsiTheme="minorHAnsi" w:cstheme="minorHAnsi"/>
          <w:spacing w:val="2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udziale</w:t>
      </w:r>
      <w:r w:rsidRPr="00814601">
        <w:rPr>
          <w:rFonts w:asciiTheme="minorHAnsi" w:hAnsiTheme="minorHAnsi" w:cstheme="minorHAnsi"/>
          <w:spacing w:val="2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Fundacji,</w:t>
      </w:r>
      <w:r w:rsidRPr="00814601">
        <w:rPr>
          <w:rFonts w:asciiTheme="minorHAnsi" w:hAnsiTheme="minorHAnsi" w:cstheme="minorHAnsi"/>
          <w:spacing w:val="2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podlegają</w:t>
      </w:r>
      <w:r w:rsidRPr="00814601">
        <w:rPr>
          <w:rFonts w:asciiTheme="minorHAnsi" w:hAnsiTheme="minorHAnsi" w:cstheme="minorHAnsi"/>
          <w:spacing w:val="2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merytorycznej</w:t>
      </w:r>
      <w:r w:rsidRPr="00814601">
        <w:rPr>
          <w:rFonts w:asciiTheme="minorHAnsi" w:hAnsiTheme="minorHAnsi" w:cstheme="minorHAnsi"/>
          <w:spacing w:val="2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2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finansowej</w:t>
      </w:r>
    </w:p>
    <w:p w14:paraId="5641962C" w14:textId="77777777" w:rsidR="00434125" w:rsidRPr="00814601" w:rsidRDefault="00000000">
      <w:pPr>
        <w:pStyle w:val="Tekstpodstawowy"/>
        <w:spacing w:before="36"/>
        <w:ind w:left="566" w:firstLine="0"/>
        <w:rPr>
          <w:rFonts w:asciiTheme="minorHAnsi" w:hAnsiTheme="minorHAnsi" w:cstheme="minorHAnsi"/>
        </w:rPr>
      </w:pPr>
      <w:r w:rsidRPr="00814601">
        <w:rPr>
          <w:rFonts w:asciiTheme="minorHAnsi" w:hAnsiTheme="minorHAnsi" w:cstheme="minorHAnsi"/>
        </w:rPr>
        <w:t>kontroli</w:t>
      </w:r>
      <w:r w:rsidRPr="00814601">
        <w:rPr>
          <w:rFonts w:asciiTheme="minorHAnsi" w:hAnsiTheme="minorHAnsi" w:cstheme="minorHAnsi"/>
          <w:spacing w:val="-9"/>
        </w:rPr>
        <w:t xml:space="preserve"> </w:t>
      </w:r>
      <w:r w:rsidRPr="00814601">
        <w:rPr>
          <w:rFonts w:asciiTheme="minorHAnsi" w:hAnsiTheme="minorHAnsi" w:cstheme="minorHAnsi"/>
        </w:rPr>
        <w:t>ze</w:t>
      </w:r>
      <w:r w:rsidRPr="00814601">
        <w:rPr>
          <w:rFonts w:asciiTheme="minorHAnsi" w:hAnsiTheme="minorHAnsi" w:cstheme="minorHAnsi"/>
          <w:spacing w:val="-7"/>
        </w:rPr>
        <w:t xml:space="preserve"> </w:t>
      </w:r>
      <w:r w:rsidRPr="00814601">
        <w:rPr>
          <w:rFonts w:asciiTheme="minorHAnsi" w:hAnsiTheme="minorHAnsi" w:cstheme="minorHAnsi"/>
        </w:rPr>
        <w:t>strony</w:t>
      </w:r>
      <w:r w:rsidRPr="00814601">
        <w:rPr>
          <w:rFonts w:asciiTheme="minorHAnsi" w:hAnsiTheme="minorHAnsi" w:cstheme="minorHAnsi"/>
          <w:spacing w:val="-6"/>
        </w:rPr>
        <w:t xml:space="preserve"> </w:t>
      </w:r>
      <w:r w:rsidRPr="00814601">
        <w:rPr>
          <w:rFonts w:asciiTheme="minorHAnsi" w:hAnsiTheme="minorHAnsi" w:cstheme="minorHAnsi"/>
        </w:rPr>
        <w:t>Fundacji,</w:t>
      </w:r>
      <w:r w:rsidRPr="00814601">
        <w:rPr>
          <w:rFonts w:asciiTheme="minorHAnsi" w:hAnsiTheme="minorHAnsi" w:cstheme="minorHAnsi"/>
          <w:spacing w:val="-6"/>
        </w:rPr>
        <w:t xml:space="preserve"> </w:t>
      </w:r>
      <w:r w:rsidRPr="00814601">
        <w:rPr>
          <w:rFonts w:asciiTheme="minorHAnsi" w:hAnsiTheme="minorHAnsi" w:cstheme="minorHAnsi"/>
        </w:rPr>
        <w:t>na</w:t>
      </w:r>
      <w:r w:rsidRPr="00814601">
        <w:rPr>
          <w:rFonts w:asciiTheme="minorHAnsi" w:hAnsiTheme="minorHAnsi" w:cstheme="minorHAnsi"/>
          <w:spacing w:val="-7"/>
        </w:rPr>
        <w:t xml:space="preserve"> </w:t>
      </w:r>
      <w:r w:rsidRPr="00814601">
        <w:rPr>
          <w:rFonts w:asciiTheme="minorHAnsi" w:hAnsiTheme="minorHAnsi" w:cstheme="minorHAnsi"/>
        </w:rPr>
        <w:t>zasadach</w:t>
      </w:r>
      <w:r w:rsidRPr="00814601">
        <w:rPr>
          <w:rFonts w:asciiTheme="minorHAnsi" w:hAnsiTheme="minorHAnsi" w:cstheme="minorHAnsi"/>
          <w:spacing w:val="-7"/>
        </w:rPr>
        <w:t xml:space="preserve"> </w:t>
      </w:r>
      <w:r w:rsidRPr="00814601">
        <w:rPr>
          <w:rFonts w:asciiTheme="minorHAnsi" w:hAnsiTheme="minorHAnsi" w:cstheme="minorHAnsi"/>
        </w:rPr>
        <w:t>opisanych</w:t>
      </w:r>
      <w:r w:rsidRPr="00814601">
        <w:rPr>
          <w:rFonts w:asciiTheme="minorHAnsi" w:hAnsiTheme="minorHAnsi" w:cstheme="minorHAnsi"/>
          <w:spacing w:val="-7"/>
        </w:rPr>
        <w:t xml:space="preserve"> </w:t>
      </w:r>
      <w:r w:rsidRPr="00814601">
        <w:rPr>
          <w:rFonts w:asciiTheme="minorHAnsi" w:hAnsiTheme="minorHAnsi" w:cstheme="minorHAnsi"/>
        </w:rPr>
        <w:t>w</w:t>
      </w:r>
      <w:r w:rsidRPr="00814601">
        <w:rPr>
          <w:rFonts w:asciiTheme="minorHAnsi" w:hAnsiTheme="minorHAnsi" w:cstheme="minorHAnsi"/>
          <w:spacing w:val="-3"/>
        </w:rPr>
        <w:t xml:space="preserve"> </w:t>
      </w:r>
      <w:r w:rsidRPr="00814601">
        <w:rPr>
          <w:rFonts w:asciiTheme="minorHAnsi" w:hAnsiTheme="minorHAnsi" w:cstheme="minorHAnsi"/>
        </w:rPr>
        <w:t>Regulaminie</w:t>
      </w:r>
      <w:r w:rsidRPr="00814601">
        <w:rPr>
          <w:rFonts w:asciiTheme="minorHAnsi" w:hAnsiTheme="minorHAnsi" w:cstheme="minorHAnsi"/>
          <w:spacing w:val="-5"/>
        </w:rPr>
        <w:t xml:space="preserve"> </w:t>
      </w:r>
      <w:r w:rsidRPr="00814601">
        <w:rPr>
          <w:rFonts w:asciiTheme="minorHAnsi" w:hAnsiTheme="minorHAnsi" w:cstheme="minorHAnsi"/>
        </w:rPr>
        <w:t>lub</w:t>
      </w:r>
      <w:r w:rsidRPr="00814601">
        <w:rPr>
          <w:rFonts w:asciiTheme="minorHAnsi" w:hAnsiTheme="minorHAnsi" w:cstheme="minorHAnsi"/>
          <w:spacing w:val="-8"/>
        </w:rPr>
        <w:t xml:space="preserve"> </w:t>
      </w:r>
      <w:r w:rsidRPr="00814601">
        <w:rPr>
          <w:rFonts w:asciiTheme="minorHAnsi" w:hAnsiTheme="minorHAnsi" w:cstheme="minorHAnsi"/>
          <w:spacing w:val="-2"/>
        </w:rPr>
        <w:t>Umowie.</w:t>
      </w:r>
    </w:p>
    <w:p w14:paraId="5641962D" w14:textId="77777777" w:rsidR="00434125" w:rsidRPr="00814601" w:rsidRDefault="00000000">
      <w:pPr>
        <w:pStyle w:val="Akapitzlist"/>
        <w:numPr>
          <w:ilvl w:val="0"/>
          <w:numId w:val="4"/>
        </w:numPr>
        <w:tabs>
          <w:tab w:val="left" w:pos="563"/>
          <w:tab w:val="left" w:pos="566"/>
        </w:tabs>
        <w:spacing w:before="34" w:line="276" w:lineRule="auto"/>
        <w:ind w:right="143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Beneficjent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jest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zobowiązany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udostępnić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Fundacji,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na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jej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żądanie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terminie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przez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nią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określonym, wszelkie</w:t>
      </w:r>
      <w:r w:rsidRPr="00814601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informacje,</w:t>
      </w:r>
      <w:r w:rsidRPr="00814601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dokumenty</w:t>
      </w:r>
      <w:r w:rsidRPr="00814601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księgi</w:t>
      </w:r>
      <w:r w:rsidRPr="00814601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rachunkowe</w:t>
      </w:r>
      <w:r w:rsidRPr="00814601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związane</w:t>
      </w:r>
      <w:r w:rsidRPr="00814601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</w:t>
      </w:r>
      <w:r w:rsidRPr="00814601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wykonaniem</w:t>
      </w:r>
      <w:r w:rsidRPr="00814601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Umowy, a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szczególności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przeznaczeniem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Darowizny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rzeczowej.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Dodatkowo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Fundacja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uprawniona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jest do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monitoringu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lub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kontroli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wykonania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przez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Beneficjenta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Umowy,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szczególności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przez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wgląd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 siedzibie Beneficjenta do ksiąg rachunkowych oraz innych dokumentów w ciągu 5 (pięciu) lat liczonego od 1 stycznia, roku kalendarzowego następującego po roku kalendarzowym, w którym zawarto Umowę.</w:t>
      </w:r>
    </w:p>
    <w:p w14:paraId="5641962E" w14:textId="77777777" w:rsidR="00434125" w:rsidRPr="00814601" w:rsidRDefault="00000000">
      <w:pPr>
        <w:pStyle w:val="Nagwek1"/>
        <w:spacing w:before="119"/>
        <w:ind w:left="3"/>
        <w:rPr>
          <w:rFonts w:asciiTheme="minorHAnsi" w:hAnsiTheme="minorHAnsi" w:cstheme="minorHAnsi"/>
        </w:rPr>
      </w:pPr>
      <w:r w:rsidRPr="00814601">
        <w:rPr>
          <w:rFonts w:asciiTheme="minorHAnsi" w:hAnsiTheme="minorHAnsi" w:cstheme="minorHAnsi"/>
        </w:rPr>
        <w:t>§</w:t>
      </w:r>
      <w:r w:rsidRPr="00814601">
        <w:rPr>
          <w:rFonts w:asciiTheme="minorHAnsi" w:hAnsiTheme="minorHAnsi" w:cstheme="minorHAnsi"/>
          <w:spacing w:val="-3"/>
        </w:rPr>
        <w:t xml:space="preserve"> </w:t>
      </w:r>
      <w:r w:rsidRPr="00814601">
        <w:rPr>
          <w:rFonts w:asciiTheme="minorHAnsi" w:hAnsiTheme="minorHAnsi" w:cstheme="minorHAnsi"/>
          <w:spacing w:val="-12"/>
        </w:rPr>
        <w:t>9</w:t>
      </w:r>
    </w:p>
    <w:p w14:paraId="5641962F" w14:textId="77777777" w:rsidR="00434125" w:rsidRPr="00814601" w:rsidRDefault="00000000">
      <w:pPr>
        <w:spacing w:before="34"/>
        <w:ind w:right="8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814601">
        <w:rPr>
          <w:rFonts w:asciiTheme="minorHAnsi" w:hAnsiTheme="minorHAnsi" w:cstheme="minorHAnsi"/>
          <w:b/>
          <w:sz w:val="20"/>
          <w:szCs w:val="20"/>
        </w:rPr>
        <w:t>Prawa</w:t>
      </w:r>
      <w:r w:rsidRPr="00814601">
        <w:rPr>
          <w:rFonts w:asciiTheme="minorHAnsi" w:hAnsiTheme="minorHAnsi" w:cstheme="minorHAnsi"/>
          <w:b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pacing w:val="-2"/>
          <w:sz w:val="20"/>
          <w:szCs w:val="20"/>
        </w:rPr>
        <w:t>autorskie</w:t>
      </w:r>
    </w:p>
    <w:p w14:paraId="56419630" w14:textId="77777777" w:rsidR="00434125" w:rsidRPr="00814601" w:rsidRDefault="00000000">
      <w:pPr>
        <w:pStyle w:val="Tekstpodstawowy"/>
        <w:spacing w:before="156" w:line="276" w:lineRule="auto"/>
        <w:ind w:left="139" w:right="142" w:firstLine="0"/>
        <w:rPr>
          <w:rFonts w:asciiTheme="minorHAnsi" w:hAnsiTheme="minorHAnsi" w:cstheme="minorHAnsi"/>
        </w:rPr>
      </w:pPr>
      <w:r w:rsidRPr="00814601">
        <w:rPr>
          <w:rFonts w:asciiTheme="minorHAnsi" w:hAnsiTheme="minorHAnsi" w:cstheme="minorHAnsi"/>
        </w:rPr>
        <w:t xml:space="preserve">Beneficjent udziela Fundacji – z chwilą przekazania Darowizny rzeczowej – nieodpłatnej i nieograniczonej w czasie oraz nieograniczonej terytorialnie, w tym zwłaszcza na terytorium Polski, niewyłącznej licencji na korzystanie z materiałów przekazanych Fundacji w związku z Darowizną rzeczową stanowiących utwory w rozumieniu przepisów ustawy z dnia 4 lutego 1994 r. o prawie autorskim i prawach pokrewnych (Dz. U. z 2025 r. poz. 24, z </w:t>
      </w:r>
      <w:proofErr w:type="spellStart"/>
      <w:r w:rsidRPr="00814601">
        <w:rPr>
          <w:rFonts w:asciiTheme="minorHAnsi" w:hAnsiTheme="minorHAnsi" w:cstheme="minorHAnsi"/>
        </w:rPr>
        <w:t>późn</w:t>
      </w:r>
      <w:proofErr w:type="spellEnd"/>
      <w:r w:rsidRPr="00814601">
        <w:rPr>
          <w:rFonts w:asciiTheme="minorHAnsi" w:hAnsiTheme="minorHAnsi" w:cstheme="minorHAnsi"/>
        </w:rPr>
        <w:t>. zm.), (dalej: „Utwory”) w celach promocyjnych i informacyjnych Fundacji, na następujących polach eksploatacji:</w:t>
      </w:r>
    </w:p>
    <w:p w14:paraId="56419631" w14:textId="77777777" w:rsidR="00434125" w:rsidRPr="00814601" w:rsidRDefault="00000000">
      <w:pPr>
        <w:pStyle w:val="Akapitzlist"/>
        <w:numPr>
          <w:ilvl w:val="0"/>
          <w:numId w:val="3"/>
        </w:numPr>
        <w:tabs>
          <w:tab w:val="left" w:pos="535"/>
        </w:tabs>
        <w:spacing w:line="276" w:lineRule="auto"/>
        <w:ind w:right="145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lastRenderedPageBreak/>
        <w:t>rozpowszechnianie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Utworu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poprzez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publiczne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wykonanie,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wystawienie,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wyświetlenie,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odtworzenie oraz nadawanie i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reemitowanie,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a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także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publiczne udostępnianie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utworu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taki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sposób,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aby każdy mógł mieć do niego dostęp w miejscu i w czasie przez siebie wybranym;</w:t>
      </w:r>
    </w:p>
    <w:p w14:paraId="06717901" w14:textId="77777777" w:rsidR="00434125" w:rsidRPr="00814601" w:rsidRDefault="00000000" w:rsidP="003E33D4">
      <w:pPr>
        <w:pStyle w:val="Akapitzlist"/>
        <w:numPr>
          <w:ilvl w:val="0"/>
          <w:numId w:val="3"/>
        </w:numPr>
        <w:tabs>
          <w:tab w:val="left" w:pos="535"/>
        </w:tabs>
        <w:spacing w:line="276" w:lineRule="auto"/>
        <w:ind w:right="143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utrwalenie na jakimkolwiek nośniku, w tym audiowizualnym lub audialnym, a w szczególności na: nośnikach video, taśmie światłoczułej, magnetycznej, dyskach komputerowych oraz wszystkich typach nośników przeznaczonych do zapisu cyfrowego;</w:t>
      </w:r>
    </w:p>
    <w:p w14:paraId="56419634" w14:textId="77777777" w:rsidR="00434125" w:rsidRPr="00814601" w:rsidRDefault="00000000">
      <w:pPr>
        <w:pStyle w:val="Akapitzlist"/>
        <w:numPr>
          <w:ilvl w:val="0"/>
          <w:numId w:val="3"/>
        </w:numPr>
        <w:tabs>
          <w:tab w:val="left" w:pos="537"/>
        </w:tabs>
        <w:spacing w:before="77" w:line="276" w:lineRule="auto"/>
        <w:ind w:left="537" w:right="141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zwielokrotnianie jakąkolwiek techniką, w tym: techniką magnetyczną na kasetach video, dyskach audiowizualnych, płytach CD, DVD i innych, techniką światłoczułą i cyfrową, techniką zapisu komputerowego na wszystkich rodzajach nośników dostosowanych do tej formy zapisu;</w:t>
      </w:r>
    </w:p>
    <w:p w14:paraId="56419635" w14:textId="77777777" w:rsidR="00434125" w:rsidRPr="00814601" w:rsidRDefault="00000000">
      <w:pPr>
        <w:pStyle w:val="Akapitzlist"/>
        <w:numPr>
          <w:ilvl w:val="0"/>
          <w:numId w:val="3"/>
        </w:numPr>
        <w:tabs>
          <w:tab w:val="left" w:pos="537"/>
        </w:tabs>
        <w:spacing w:before="1" w:line="276" w:lineRule="auto"/>
        <w:ind w:left="537" w:right="14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wytwarzanie dowolną techniką egzemplarzy Utworu, w tym, w szczególności, techniką drukarską, reprograficzną, zapisu magnetycznego oraz techniką cyfrową;</w:t>
      </w:r>
    </w:p>
    <w:p w14:paraId="56419636" w14:textId="77777777" w:rsidR="00434125" w:rsidRPr="00814601" w:rsidRDefault="00000000">
      <w:pPr>
        <w:pStyle w:val="Akapitzlist"/>
        <w:numPr>
          <w:ilvl w:val="0"/>
          <w:numId w:val="3"/>
        </w:numPr>
        <w:tabs>
          <w:tab w:val="left" w:pos="536"/>
        </w:tabs>
        <w:spacing w:line="229" w:lineRule="exact"/>
        <w:ind w:left="536" w:hanging="395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prawo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obrotu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kraju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za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granicą;</w:t>
      </w:r>
    </w:p>
    <w:p w14:paraId="56419637" w14:textId="77777777" w:rsidR="00434125" w:rsidRPr="00814601" w:rsidRDefault="00000000">
      <w:pPr>
        <w:pStyle w:val="Akapitzlist"/>
        <w:numPr>
          <w:ilvl w:val="0"/>
          <w:numId w:val="3"/>
        </w:numPr>
        <w:tabs>
          <w:tab w:val="left" w:pos="537"/>
        </w:tabs>
        <w:spacing w:before="36" w:line="276" w:lineRule="auto"/>
        <w:ind w:left="537" w:right="14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wypożyczanie, najem, wymiana i inne rozporządzanie, wprowadzanie do pamięci komputera i do sieci multimedialnej oraz do innych nośników danych;</w:t>
      </w:r>
    </w:p>
    <w:p w14:paraId="56419638" w14:textId="77777777" w:rsidR="00434125" w:rsidRPr="00814601" w:rsidRDefault="00000000">
      <w:pPr>
        <w:pStyle w:val="Akapitzlist"/>
        <w:numPr>
          <w:ilvl w:val="0"/>
          <w:numId w:val="3"/>
        </w:numPr>
        <w:tabs>
          <w:tab w:val="left" w:pos="537"/>
        </w:tabs>
        <w:spacing w:line="276" w:lineRule="auto"/>
        <w:ind w:left="537" w:right="143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 xml:space="preserve">nadawanie za pomocą wizji albo fonii przewodowej i bezprzewodowej przez stację naziemną jakimkolwiek systemem za pośrednictwem satelity (sygnał kodowany i niekodowany), wraz z prawem do retransmisji w ramach platform cyfrowych oraz/lub w sieciach kablowych, nadawanie internetowe, równoczesne integralne nadawanie (reemitowanie) przez inną organizację radiową lub telewizyjną lub jakikolwiek inny podmiot, także wybranych fragmentów, w tym także </w:t>
      </w:r>
      <w:proofErr w:type="spellStart"/>
      <w:r w:rsidRPr="00814601">
        <w:rPr>
          <w:rFonts w:asciiTheme="minorHAnsi" w:hAnsiTheme="minorHAnsi" w:cstheme="minorHAnsi"/>
          <w:sz w:val="20"/>
          <w:szCs w:val="20"/>
        </w:rPr>
        <w:t>simulcasting</w:t>
      </w:r>
      <w:proofErr w:type="spellEnd"/>
      <w:r w:rsidRPr="00814601">
        <w:rPr>
          <w:rFonts w:asciiTheme="minorHAnsi" w:hAnsiTheme="minorHAnsi" w:cstheme="minorHAnsi"/>
          <w:sz w:val="20"/>
          <w:szCs w:val="20"/>
        </w:rPr>
        <w:t xml:space="preserve"> lub web casting; nadawanie za pośrednictwem satelity; reemisja;</w:t>
      </w:r>
    </w:p>
    <w:p w14:paraId="56419639" w14:textId="77777777" w:rsidR="00434125" w:rsidRPr="00814601" w:rsidRDefault="00000000">
      <w:pPr>
        <w:pStyle w:val="Akapitzlist"/>
        <w:numPr>
          <w:ilvl w:val="0"/>
          <w:numId w:val="3"/>
        </w:numPr>
        <w:tabs>
          <w:tab w:val="left" w:pos="537"/>
        </w:tabs>
        <w:spacing w:line="276" w:lineRule="auto"/>
        <w:ind w:left="537" w:right="141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wykorzystanie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na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stronach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internetowych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(w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tym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na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stronach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internetowych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Fundacji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Totalizatora Sportowego</w:t>
      </w:r>
      <w:r w:rsidRPr="0081460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Sp.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o.o.),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zarówno</w:t>
      </w:r>
      <w:r w:rsidRPr="0081460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wersji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polskiej,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jak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dowolnych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innych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wersjach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językowych;</w:t>
      </w:r>
    </w:p>
    <w:p w14:paraId="5641963A" w14:textId="77777777" w:rsidR="00434125" w:rsidRPr="00814601" w:rsidRDefault="00000000">
      <w:pPr>
        <w:pStyle w:val="Akapitzlist"/>
        <w:numPr>
          <w:ilvl w:val="0"/>
          <w:numId w:val="3"/>
        </w:numPr>
        <w:tabs>
          <w:tab w:val="left" w:pos="536"/>
        </w:tabs>
        <w:ind w:left="536" w:hanging="395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wykorzystanie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utworach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multimedialnych;</w:t>
      </w:r>
    </w:p>
    <w:p w14:paraId="5641963B" w14:textId="77777777" w:rsidR="00434125" w:rsidRPr="00814601" w:rsidRDefault="00000000">
      <w:pPr>
        <w:pStyle w:val="Akapitzlist"/>
        <w:numPr>
          <w:ilvl w:val="0"/>
          <w:numId w:val="3"/>
        </w:numPr>
        <w:tabs>
          <w:tab w:val="left" w:pos="534"/>
          <w:tab w:val="left" w:pos="536"/>
        </w:tabs>
        <w:spacing w:before="33" w:line="276" w:lineRule="auto"/>
        <w:ind w:left="536" w:right="141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wprowadzenie do obrotu, w tym - przy użyciu Internetu i innych technik przekazu danych wykorzystujących sieci telekomunikacyjne, informatyczne i bezprzewodowe;</w:t>
      </w:r>
    </w:p>
    <w:p w14:paraId="5641963C" w14:textId="77777777" w:rsidR="00434125" w:rsidRPr="00814601" w:rsidRDefault="00000000">
      <w:pPr>
        <w:pStyle w:val="Akapitzlist"/>
        <w:numPr>
          <w:ilvl w:val="0"/>
          <w:numId w:val="3"/>
        </w:numPr>
        <w:tabs>
          <w:tab w:val="left" w:pos="534"/>
          <w:tab w:val="left" w:pos="536"/>
        </w:tabs>
        <w:spacing w:line="276" w:lineRule="auto"/>
        <w:ind w:left="536" w:right="14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wykorzystywanie Utworu w całości i we fragmentach do celów promocyjnych i reklamy (w tym w celu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wykorzystywania Utworów,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całości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lub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części,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dla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oznaczenia innych produktów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lub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usług);</w:t>
      </w:r>
    </w:p>
    <w:p w14:paraId="5641963D" w14:textId="77777777" w:rsidR="00434125" w:rsidRPr="00814601" w:rsidRDefault="00000000">
      <w:pPr>
        <w:pStyle w:val="Akapitzlist"/>
        <w:numPr>
          <w:ilvl w:val="0"/>
          <w:numId w:val="3"/>
        </w:numPr>
        <w:tabs>
          <w:tab w:val="left" w:pos="534"/>
          <w:tab w:val="left" w:pos="536"/>
        </w:tabs>
        <w:spacing w:before="1" w:line="276" w:lineRule="auto"/>
        <w:ind w:left="536" w:right="14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wykorzystanie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materiałów w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mediach wewnętrznych Fundacji</w:t>
      </w:r>
      <w:r w:rsidRPr="0081460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Totalizatora Sportowego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Sp.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</w:t>
      </w:r>
      <w:r w:rsidRPr="0081460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o.o. zarówno w wersji polskiej, jak i w dowolnych innych wersjach językowych;</w:t>
      </w:r>
    </w:p>
    <w:p w14:paraId="5641963E" w14:textId="77777777" w:rsidR="00434125" w:rsidRPr="00814601" w:rsidRDefault="00000000">
      <w:pPr>
        <w:pStyle w:val="Akapitzlist"/>
        <w:numPr>
          <w:ilvl w:val="0"/>
          <w:numId w:val="3"/>
        </w:numPr>
        <w:tabs>
          <w:tab w:val="left" w:pos="534"/>
          <w:tab w:val="left" w:pos="536"/>
        </w:tabs>
        <w:spacing w:line="276" w:lineRule="auto"/>
        <w:ind w:left="536" w:right="14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swobodna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ingerencja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treść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formę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Utworów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oraz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rozpowszechnianie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zmienionych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ten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sposób Utworów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dowolny</w:t>
      </w:r>
      <w:r w:rsidRPr="00814601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sposób</w:t>
      </w:r>
      <w:r w:rsidRPr="00814601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dowolnymi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środkami</w:t>
      </w:r>
      <w:r w:rsidRPr="00814601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(w</w:t>
      </w:r>
      <w:r w:rsidRPr="00814601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szczególności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przypadku,</w:t>
      </w:r>
      <w:r w:rsidRPr="00814601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gdy</w:t>
      </w:r>
      <w:r w:rsidRPr="00814601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dokonywana zmiana spowodowana jest dostosowaniem Utworu do określonych okoliczności, takich jak np. rodzaj nośnika, na którym Utwór ma zostać utrwalony);</w:t>
      </w:r>
    </w:p>
    <w:p w14:paraId="5641963F" w14:textId="77777777" w:rsidR="00434125" w:rsidRPr="00814601" w:rsidRDefault="00000000">
      <w:pPr>
        <w:pStyle w:val="Akapitzlist"/>
        <w:numPr>
          <w:ilvl w:val="0"/>
          <w:numId w:val="3"/>
        </w:numPr>
        <w:tabs>
          <w:tab w:val="left" w:pos="534"/>
          <w:tab w:val="left" w:pos="536"/>
        </w:tabs>
        <w:spacing w:line="276" w:lineRule="auto"/>
        <w:ind w:left="536" w:right="141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publiczne wykonywanie lub odtwarzanie Utworu, wyświetlanie jakąkolwiek techniką na pokazach otwartych i zamkniętych, biletowanych i niebiletowanych, w tym w kinach, teatrach na pokładach samolotów, statków, autobusów lub innych środków komunikacji, w hotelach, obiektach gastronomicznych, kulturalnych, sportowych</w:t>
      </w:r>
      <w:r w:rsidRPr="00814601">
        <w:rPr>
          <w:rFonts w:asciiTheme="minorHAnsi" w:hAnsiTheme="minorHAnsi" w:cstheme="minorHAnsi"/>
          <w:spacing w:val="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lub użyteczności publicznej,</w:t>
      </w:r>
      <w:r w:rsidRPr="00814601">
        <w:rPr>
          <w:rFonts w:asciiTheme="minorHAnsi" w:hAnsiTheme="minorHAnsi" w:cstheme="minorHAnsi"/>
          <w:spacing w:val="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na</w:t>
      </w:r>
      <w:r w:rsidRPr="00814601">
        <w:rPr>
          <w:rFonts w:asciiTheme="minorHAnsi" w:hAnsiTheme="minorHAnsi" w:cstheme="minorHAnsi"/>
          <w:spacing w:val="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pokazach otwartych</w:t>
      </w:r>
      <w:r w:rsidRPr="0081460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 zamkniętych, festiwalach, konkursach, wystawach - niezależnie od rodzaju i wielkości widowni;</w:t>
      </w:r>
    </w:p>
    <w:p w14:paraId="56419640" w14:textId="77777777" w:rsidR="00434125" w:rsidRPr="00814601" w:rsidRDefault="00000000">
      <w:pPr>
        <w:pStyle w:val="Akapitzlist"/>
        <w:numPr>
          <w:ilvl w:val="0"/>
          <w:numId w:val="3"/>
        </w:numPr>
        <w:tabs>
          <w:tab w:val="left" w:pos="534"/>
          <w:tab w:val="left" w:pos="536"/>
        </w:tabs>
        <w:spacing w:line="276" w:lineRule="auto"/>
        <w:ind w:left="536" w:right="14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sporządzanie reklam, filmów itp. przez Fundację lub osobę trzecią na zlecenie Fundacji na podstawie całości lub części Utworów.</w:t>
      </w:r>
    </w:p>
    <w:p w14:paraId="56419641" w14:textId="77777777" w:rsidR="00434125" w:rsidRPr="00814601" w:rsidRDefault="00000000">
      <w:pPr>
        <w:pStyle w:val="Nagwek1"/>
        <w:spacing w:before="118"/>
        <w:ind w:left="5" w:right="9"/>
        <w:rPr>
          <w:rFonts w:asciiTheme="minorHAnsi" w:hAnsiTheme="minorHAnsi" w:cstheme="minorHAnsi"/>
        </w:rPr>
      </w:pPr>
      <w:r w:rsidRPr="00814601">
        <w:rPr>
          <w:rFonts w:asciiTheme="minorHAnsi" w:hAnsiTheme="minorHAnsi" w:cstheme="minorHAnsi"/>
        </w:rPr>
        <w:t>§</w:t>
      </w:r>
      <w:r w:rsidRPr="00814601">
        <w:rPr>
          <w:rFonts w:asciiTheme="minorHAnsi" w:hAnsiTheme="minorHAnsi" w:cstheme="minorHAnsi"/>
          <w:spacing w:val="-3"/>
        </w:rPr>
        <w:t xml:space="preserve"> </w:t>
      </w:r>
      <w:r w:rsidRPr="00814601">
        <w:rPr>
          <w:rFonts w:asciiTheme="minorHAnsi" w:hAnsiTheme="minorHAnsi" w:cstheme="minorHAnsi"/>
          <w:spacing w:val="-5"/>
        </w:rPr>
        <w:t>10</w:t>
      </w:r>
    </w:p>
    <w:p w14:paraId="56419642" w14:textId="77777777" w:rsidR="00434125" w:rsidRPr="00814601" w:rsidRDefault="00000000">
      <w:pPr>
        <w:spacing w:before="34"/>
        <w:ind w:left="5" w:right="8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814601">
        <w:rPr>
          <w:rFonts w:asciiTheme="minorHAnsi" w:hAnsiTheme="minorHAnsi" w:cstheme="minorHAnsi"/>
          <w:b/>
          <w:sz w:val="20"/>
          <w:szCs w:val="20"/>
        </w:rPr>
        <w:t>Zasady</w:t>
      </w:r>
      <w:r w:rsidRPr="00814601">
        <w:rPr>
          <w:rFonts w:asciiTheme="minorHAnsi" w:hAnsiTheme="minorHAnsi" w:cstheme="minorHAnsi"/>
          <w:b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z w:val="20"/>
          <w:szCs w:val="20"/>
        </w:rPr>
        <w:t>posługiwania</w:t>
      </w:r>
      <w:r w:rsidRPr="00814601">
        <w:rPr>
          <w:rFonts w:asciiTheme="minorHAnsi" w:hAnsiTheme="minorHAnsi" w:cstheme="minorHAnsi"/>
          <w:b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z w:val="20"/>
          <w:szCs w:val="20"/>
        </w:rPr>
        <w:t>się</w:t>
      </w:r>
      <w:r w:rsidRPr="00814601">
        <w:rPr>
          <w:rFonts w:asciiTheme="minorHAnsi" w:hAnsiTheme="minorHAnsi" w:cstheme="minorHAnsi"/>
          <w:b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z w:val="20"/>
          <w:szCs w:val="20"/>
        </w:rPr>
        <w:t>logotypem</w:t>
      </w:r>
      <w:r w:rsidRPr="00814601">
        <w:rPr>
          <w:rFonts w:asciiTheme="minorHAnsi" w:hAnsiTheme="minorHAnsi" w:cstheme="minorHAnsi"/>
          <w:b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z w:val="20"/>
          <w:szCs w:val="20"/>
        </w:rPr>
        <w:t>i</w:t>
      </w:r>
      <w:r w:rsidRPr="00814601">
        <w:rPr>
          <w:rFonts w:asciiTheme="minorHAnsi" w:hAnsiTheme="minorHAnsi" w:cstheme="minorHAnsi"/>
          <w:b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z w:val="20"/>
          <w:szCs w:val="20"/>
        </w:rPr>
        <w:t>zasady</w:t>
      </w:r>
      <w:r w:rsidRPr="00814601">
        <w:rPr>
          <w:rFonts w:asciiTheme="minorHAnsi" w:hAnsiTheme="minorHAnsi" w:cstheme="minorHAnsi"/>
          <w:b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pacing w:val="-2"/>
          <w:sz w:val="20"/>
          <w:szCs w:val="20"/>
        </w:rPr>
        <w:t>poufności</w:t>
      </w:r>
    </w:p>
    <w:p w14:paraId="56419643" w14:textId="77777777" w:rsidR="00434125" w:rsidRPr="00814601" w:rsidRDefault="00000000">
      <w:pPr>
        <w:pStyle w:val="Akapitzlist"/>
        <w:numPr>
          <w:ilvl w:val="0"/>
          <w:numId w:val="2"/>
        </w:numPr>
        <w:tabs>
          <w:tab w:val="left" w:pos="567"/>
        </w:tabs>
        <w:spacing w:before="156"/>
        <w:ind w:hanging="427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Zasady</w:t>
      </w:r>
      <w:r w:rsidRPr="00814601">
        <w:rPr>
          <w:rFonts w:asciiTheme="minorHAnsi" w:hAnsiTheme="minorHAnsi" w:cstheme="minorHAnsi"/>
          <w:spacing w:val="2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posługiwania</w:t>
      </w:r>
      <w:r w:rsidRPr="00814601">
        <w:rPr>
          <w:rFonts w:asciiTheme="minorHAnsi" w:hAnsiTheme="minorHAnsi" w:cstheme="minorHAnsi"/>
          <w:spacing w:val="2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się</w:t>
      </w:r>
      <w:r w:rsidRPr="00814601">
        <w:rPr>
          <w:rFonts w:asciiTheme="minorHAnsi" w:hAnsiTheme="minorHAnsi" w:cstheme="minorHAnsi"/>
          <w:spacing w:val="2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logotypem</w:t>
      </w:r>
      <w:r w:rsidRPr="00814601">
        <w:rPr>
          <w:rFonts w:asciiTheme="minorHAnsi" w:hAnsiTheme="minorHAnsi" w:cstheme="minorHAnsi"/>
          <w:spacing w:val="2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lub</w:t>
      </w:r>
      <w:r w:rsidRPr="00814601">
        <w:rPr>
          <w:rFonts w:asciiTheme="minorHAnsi" w:hAnsiTheme="minorHAnsi" w:cstheme="minorHAnsi"/>
          <w:spacing w:val="2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nazwą</w:t>
      </w:r>
      <w:r w:rsidRPr="00814601">
        <w:rPr>
          <w:rFonts w:asciiTheme="minorHAnsi" w:hAnsiTheme="minorHAnsi" w:cstheme="minorHAnsi"/>
          <w:spacing w:val="2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Fundacji</w:t>
      </w:r>
      <w:r w:rsidRPr="00814601">
        <w:rPr>
          <w:rFonts w:asciiTheme="minorHAnsi" w:hAnsiTheme="minorHAnsi" w:cstheme="minorHAnsi"/>
          <w:spacing w:val="2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przez</w:t>
      </w:r>
      <w:r w:rsidRPr="00814601">
        <w:rPr>
          <w:rFonts w:asciiTheme="minorHAnsi" w:hAnsiTheme="minorHAnsi" w:cstheme="minorHAnsi"/>
          <w:spacing w:val="2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Beneficjenta</w:t>
      </w:r>
      <w:r w:rsidRPr="00814601">
        <w:rPr>
          <w:rFonts w:asciiTheme="minorHAnsi" w:hAnsiTheme="minorHAnsi" w:cstheme="minorHAnsi"/>
          <w:spacing w:val="2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zostaną</w:t>
      </w:r>
      <w:r w:rsidRPr="00814601">
        <w:rPr>
          <w:rFonts w:asciiTheme="minorHAnsi" w:hAnsiTheme="minorHAnsi" w:cstheme="minorHAnsi"/>
          <w:spacing w:val="2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określone</w:t>
      </w:r>
    </w:p>
    <w:p w14:paraId="56419644" w14:textId="77777777" w:rsidR="00434125" w:rsidRPr="00814601" w:rsidRDefault="00000000">
      <w:pPr>
        <w:pStyle w:val="Tekstpodstawowy"/>
        <w:spacing w:before="34"/>
        <w:ind w:firstLine="0"/>
        <w:jc w:val="left"/>
        <w:rPr>
          <w:rFonts w:asciiTheme="minorHAnsi" w:hAnsiTheme="minorHAnsi" w:cstheme="minorHAnsi"/>
        </w:rPr>
      </w:pPr>
      <w:r w:rsidRPr="00814601">
        <w:rPr>
          <w:rFonts w:asciiTheme="minorHAnsi" w:hAnsiTheme="minorHAnsi" w:cstheme="minorHAnsi"/>
        </w:rPr>
        <w:t>w</w:t>
      </w:r>
      <w:r w:rsidRPr="00814601">
        <w:rPr>
          <w:rFonts w:asciiTheme="minorHAnsi" w:hAnsiTheme="minorHAnsi" w:cstheme="minorHAnsi"/>
          <w:spacing w:val="-3"/>
        </w:rPr>
        <w:t xml:space="preserve"> </w:t>
      </w:r>
      <w:r w:rsidRPr="00814601">
        <w:rPr>
          <w:rFonts w:asciiTheme="minorHAnsi" w:hAnsiTheme="minorHAnsi" w:cstheme="minorHAnsi"/>
          <w:spacing w:val="-2"/>
        </w:rPr>
        <w:t>Umowie.</w:t>
      </w:r>
    </w:p>
    <w:p w14:paraId="56419645" w14:textId="77777777" w:rsidR="00434125" w:rsidRPr="00814601" w:rsidRDefault="00000000">
      <w:pPr>
        <w:pStyle w:val="Akapitzlist"/>
        <w:numPr>
          <w:ilvl w:val="0"/>
          <w:numId w:val="2"/>
        </w:numPr>
        <w:tabs>
          <w:tab w:val="left" w:pos="567"/>
        </w:tabs>
        <w:spacing w:before="34" w:line="276" w:lineRule="auto"/>
        <w:ind w:right="14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Zasady</w:t>
      </w:r>
      <w:r w:rsidRPr="00814601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poufności</w:t>
      </w:r>
      <w:r w:rsidRPr="00814601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dozwolone</w:t>
      </w:r>
      <w:r w:rsidRPr="00814601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formy</w:t>
      </w:r>
      <w:r w:rsidRPr="00814601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informowania</w:t>
      </w:r>
      <w:r w:rsidRPr="00814601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przez</w:t>
      </w:r>
      <w:r w:rsidRPr="00814601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Beneficjanta</w:t>
      </w:r>
      <w:r w:rsidRPr="00814601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</w:t>
      </w:r>
      <w:r w:rsidRPr="00814601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udzielonym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Dofinansowaniu zostaną określone w Umowie.</w:t>
      </w:r>
    </w:p>
    <w:p w14:paraId="56419646" w14:textId="77777777" w:rsidR="00434125" w:rsidRPr="00814601" w:rsidRDefault="00000000">
      <w:pPr>
        <w:pStyle w:val="Nagwek1"/>
        <w:spacing w:before="119"/>
        <w:ind w:left="5" w:right="9"/>
        <w:rPr>
          <w:rFonts w:asciiTheme="minorHAnsi" w:hAnsiTheme="minorHAnsi" w:cstheme="minorHAnsi"/>
        </w:rPr>
      </w:pPr>
      <w:r w:rsidRPr="00814601">
        <w:rPr>
          <w:rFonts w:asciiTheme="minorHAnsi" w:hAnsiTheme="minorHAnsi" w:cstheme="minorHAnsi"/>
        </w:rPr>
        <w:t>§</w:t>
      </w:r>
      <w:r w:rsidRPr="00814601">
        <w:rPr>
          <w:rFonts w:asciiTheme="minorHAnsi" w:hAnsiTheme="minorHAnsi" w:cstheme="minorHAnsi"/>
          <w:spacing w:val="-3"/>
        </w:rPr>
        <w:t xml:space="preserve"> </w:t>
      </w:r>
      <w:r w:rsidRPr="00814601">
        <w:rPr>
          <w:rFonts w:asciiTheme="minorHAnsi" w:hAnsiTheme="minorHAnsi" w:cstheme="minorHAnsi"/>
          <w:spacing w:val="-5"/>
        </w:rPr>
        <w:t>11</w:t>
      </w:r>
    </w:p>
    <w:p w14:paraId="56419647" w14:textId="77777777" w:rsidR="00434125" w:rsidRPr="00814601" w:rsidRDefault="00000000">
      <w:pPr>
        <w:spacing w:before="36"/>
        <w:ind w:left="3" w:right="8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814601">
        <w:rPr>
          <w:rFonts w:asciiTheme="minorHAnsi" w:hAnsiTheme="minorHAnsi" w:cstheme="minorHAnsi"/>
          <w:b/>
          <w:spacing w:val="-2"/>
          <w:sz w:val="20"/>
          <w:szCs w:val="20"/>
        </w:rPr>
        <w:t>Postanowienia</w:t>
      </w:r>
      <w:r w:rsidRPr="00814601">
        <w:rPr>
          <w:rFonts w:asciiTheme="minorHAnsi" w:hAnsiTheme="minorHAnsi" w:cstheme="minorHAnsi"/>
          <w:b/>
          <w:spacing w:val="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pacing w:val="-2"/>
          <w:sz w:val="20"/>
          <w:szCs w:val="20"/>
        </w:rPr>
        <w:t>końcowe</w:t>
      </w:r>
    </w:p>
    <w:p w14:paraId="56419648" w14:textId="77777777" w:rsidR="00434125" w:rsidRPr="00814601" w:rsidRDefault="00000000">
      <w:pPr>
        <w:pStyle w:val="Akapitzlist"/>
        <w:numPr>
          <w:ilvl w:val="0"/>
          <w:numId w:val="1"/>
        </w:numPr>
        <w:tabs>
          <w:tab w:val="left" w:pos="567"/>
        </w:tabs>
        <w:spacing w:before="154"/>
        <w:ind w:hanging="427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Kontrolę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nad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prawidłowością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przebiegu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Inicjatywy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sprawuje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Fundacja.</w:t>
      </w:r>
    </w:p>
    <w:p w14:paraId="56419649" w14:textId="77777777" w:rsidR="00434125" w:rsidRPr="00814601" w:rsidRDefault="00000000">
      <w:pPr>
        <w:pStyle w:val="Akapitzlist"/>
        <w:numPr>
          <w:ilvl w:val="0"/>
          <w:numId w:val="1"/>
        </w:numPr>
        <w:tabs>
          <w:tab w:val="left" w:pos="567"/>
        </w:tabs>
        <w:spacing w:before="34"/>
        <w:ind w:hanging="427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lastRenderedPageBreak/>
        <w:t>W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sprawach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nieuregulowanych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Regulaminem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decyzje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podejmuje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Zarząd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Fundacji.</w:t>
      </w:r>
    </w:p>
    <w:p w14:paraId="5641964A" w14:textId="77777777" w:rsidR="00434125" w:rsidRPr="00814601" w:rsidRDefault="00000000">
      <w:pPr>
        <w:pStyle w:val="Akapitzlist"/>
        <w:numPr>
          <w:ilvl w:val="0"/>
          <w:numId w:val="1"/>
        </w:numPr>
        <w:tabs>
          <w:tab w:val="left" w:pos="567"/>
        </w:tabs>
        <w:spacing w:before="34" w:line="276" w:lineRule="auto"/>
        <w:ind w:right="14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Wszelkie sprawy wątpliwe i sporne w kwestii interpretacji Regulaminu będą rozpatrywane przez Zarząd Fundacji zgodnie z celami Inicjatywy, Statutem oraz innymi przepisami prawa.</w:t>
      </w:r>
    </w:p>
    <w:p w14:paraId="5641964B" w14:textId="77777777" w:rsidR="00434125" w:rsidRPr="00814601" w:rsidRDefault="00000000">
      <w:pPr>
        <w:pStyle w:val="Akapitzlist"/>
        <w:numPr>
          <w:ilvl w:val="0"/>
          <w:numId w:val="1"/>
        </w:numPr>
        <w:tabs>
          <w:tab w:val="left" w:pos="567"/>
        </w:tabs>
        <w:spacing w:before="2"/>
        <w:ind w:hanging="427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Regulamin</w:t>
      </w:r>
      <w:r w:rsidRPr="00814601">
        <w:rPr>
          <w:rFonts w:asciiTheme="minorHAnsi" w:hAnsiTheme="minorHAnsi" w:cstheme="minorHAnsi"/>
          <w:spacing w:val="2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dostępny</w:t>
      </w:r>
      <w:r w:rsidRPr="00814601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jest</w:t>
      </w:r>
      <w:r w:rsidRPr="00814601">
        <w:rPr>
          <w:rFonts w:asciiTheme="minorHAnsi" w:hAnsiTheme="minorHAnsi" w:cstheme="minorHAnsi"/>
          <w:spacing w:val="2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siedzibie</w:t>
      </w:r>
      <w:r w:rsidRPr="00814601"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Fundacji,</w:t>
      </w:r>
      <w:r w:rsidRPr="00814601">
        <w:rPr>
          <w:rFonts w:asciiTheme="minorHAnsi" w:hAnsiTheme="minorHAnsi" w:cstheme="minorHAnsi"/>
          <w:spacing w:val="2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Warszawie,</w:t>
      </w:r>
      <w:r w:rsidRPr="00814601"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ul.</w:t>
      </w:r>
      <w:r w:rsidRPr="00814601">
        <w:rPr>
          <w:rFonts w:asciiTheme="minorHAnsi" w:hAnsiTheme="minorHAnsi" w:cstheme="minorHAnsi"/>
          <w:spacing w:val="2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Targowa</w:t>
      </w:r>
      <w:r w:rsidRPr="00814601"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25,</w:t>
      </w:r>
      <w:r w:rsidRPr="00814601">
        <w:rPr>
          <w:rFonts w:asciiTheme="minorHAnsi" w:hAnsiTheme="minorHAnsi" w:cstheme="minorHAnsi"/>
          <w:spacing w:val="3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oraz</w:t>
      </w:r>
      <w:r w:rsidRPr="00814601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na</w:t>
      </w:r>
      <w:r w:rsidRPr="00814601"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stronie</w:t>
      </w:r>
    </w:p>
    <w:p w14:paraId="5641964C" w14:textId="7AE4D27B" w:rsidR="00434125" w:rsidRPr="00814601" w:rsidRDefault="00000000">
      <w:pPr>
        <w:pStyle w:val="Tekstpodstawowy"/>
        <w:spacing w:before="34"/>
        <w:ind w:firstLine="0"/>
        <w:jc w:val="left"/>
        <w:rPr>
          <w:rFonts w:asciiTheme="minorHAnsi" w:hAnsiTheme="minorHAnsi" w:cstheme="minorHAnsi"/>
        </w:rPr>
      </w:pPr>
      <w:r w:rsidRPr="00814601">
        <w:rPr>
          <w:rFonts w:asciiTheme="minorHAnsi" w:hAnsiTheme="minorHAnsi" w:cstheme="minorHAnsi"/>
        </w:rPr>
        <w:t>internetowej</w:t>
      </w:r>
      <w:r w:rsidRPr="00814601">
        <w:rPr>
          <w:rFonts w:asciiTheme="minorHAnsi" w:hAnsiTheme="minorHAnsi" w:cstheme="minorHAnsi"/>
          <w:spacing w:val="-11"/>
        </w:rPr>
        <w:t xml:space="preserve"> </w:t>
      </w:r>
      <w:r w:rsidRPr="00814601">
        <w:rPr>
          <w:rFonts w:asciiTheme="minorHAnsi" w:hAnsiTheme="minorHAnsi" w:cstheme="minorHAnsi"/>
        </w:rPr>
        <w:t>Fundacji</w:t>
      </w:r>
      <w:r w:rsidRPr="00814601">
        <w:rPr>
          <w:rFonts w:asciiTheme="minorHAnsi" w:hAnsiTheme="minorHAnsi" w:cstheme="minorHAnsi"/>
          <w:spacing w:val="-2"/>
        </w:rPr>
        <w:t>.</w:t>
      </w:r>
    </w:p>
    <w:p w14:paraId="255D06C3" w14:textId="5A71011B" w:rsidR="00557386" w:rsidRPr="00814601" w:rsidRDefault="00000000" w:rsidP="00650FF2">
      <w:pPr>
        <w:pStyle w:val="Akapitzlist"/>
        <w:numPr>
          <w:ilvl w:val="0"/>
          <w:numId w:val="1"/>
        </w:numPr>
        <w:tabs>
          <w:tab w:val="left" w:pos="567"/>
        </w:tabs>
        <w:spacing w:before="36"/>
        <w:ind w:hanging="427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Informacje</w:t>
      </w:r>
      <w:r w:rsidRPr="00814601">
        <w:rPr>
          <w:rFonts w:asciiTheme="minorHAnsi" w:hAnsiTheme="minorHAnsi" w:cstheme="minorHAnsi"/>
          <w:spacing w:val="62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na</w:t>
      </w:r>
      <w:r w:rsidRPr="00814601">
        <w:rPr>
          <w:rFonts w:asciiTheme="minorHAnsi" w:hAnsiTheme="minorHAnsi" w:cstheme="minorHAnsi"/>
          <w:spacing w:val="63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temat</w:t>
      </w:r>
      <w:r w:rsidRPr="00814601">
        <w:rPr>
          <w:rFonts w:asciiTheme="minorHAnsi" w:hAnsiTheme="minorHAnsi" w:cstheme="minorHAnsi"/>
          <w:spacing w:val="63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Inicjatywy</w:t>
      </w:r>
      <w:r w:rsidRPr="00814601">
        <w:rPr>
          <w:rFonts w:asciiTheme="minorHAnsi" w:hAnsiTheme="minorHAnsi" w:cstheme="minorHAnsi"/>
          <w:spacing w:val="65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udzielane</w:t>
      </w:r>
      <w:r w:rsidRPr="00814601">
        <w:rPr>
          <w:rFonts w:asciiTheme="minorHAnsi" w:hAnsiTheme="minorHAnsi" w:cstheme="minorHAnsi"/>
          <w:spacing w:val="62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są</w:t>
      </w:r>
      <w:r w:rsidRPr="00814601">
        <w:rPr>
          <w:rFonts w:asciiTheme="minorHAnsi" w:hAnsiTheme="minorHAnsi" w:cstheme="minorHAnsi"/>
          <w:spacing w:val="63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66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dni</w:t>
      </w:r>
      <w:r w:rsidRPr="00814601">
        <w:rPr>
          <w:rFonts w:asciiTheme="minorHAnsi" w:hAnsiTheme="minorHAnsi" w:cstheme="minorHAnsi"/>
          <w:spacing w:val="61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powszednie</w:t>
      </w:r>
      <w:r w:rsidRPr="00814601">
        <w:rPr>
          <w:rFonts w:asciiTheme="minorHAnsi" w:hAnsiTheme="minorHAnsi" w:cstheme="minorHAnsi"/>
          <w:spacing w:val="65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mailowo</w:t>
      </w:r>
      <w:r w:rsidRPr="00814601">
        <w:rPr>
          <w:rFonts w:asciiTheme="minorHAnsi" w:hAnsiTheme="minorHAnsi" w:cstheme="minorHAnsi"/>
          <w:spacing w:val="65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pod</w:t>
      </w:r>
      <w:r w:rsidRPr="00814601">
        <w:rPr>
          <w:rFonts w:asciiTheme="minorHAnsi" w:hAnsiTheme="minorHAnsi" w:cstheme="minorHAnsi"/>
          <w:spacing w:val="63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adresem:</w:t>
      </w:r>
      <w:r w:rsidR="00650FF2" w:rsidRPr="00814601">
        <w:rPr>
          <w:rFonts w:asciiTheme="minorHAnsi" w:hAnsiTheme="minorHAnsi" w:cstheme="minorHAnsi"/>
          <w:sz w:val="20"/>
          <w:szCs w:val="20"/>
        </w:rPr>
        <w:t xml:space="preserve"> </w:t>
      </w:r>
      <w:hyperlink r:id="rId14" w:history="1">
        <w:r w:rsidR="00BC7437" w:rsidRPr="00814601">
          <w:rPr>
            <w:rStyle w:val="Hipercze"/>
            <w:rFonts w:asciiTheme="minorHAnsi" w:hAnsiTheme="minorHAnsi" w:cstheme="minorHAnsi"/>
            <w:sz w:val="20"/>
            <w:szCs w:val="20"/>
          </w:rPr>
          <w:t>fundacja@fundacjalotto.pl</w:t>
        </w:r>
      </w:hyperlink>
      <w:r w:rsidR="00156F2A" w:rsidRPr="00814601">
        <w:rPr>
          <w:rFonts w:asciiTheme="minorHAnsi" w:hAnsiTheme="minorHAnsi" w:cstheme="minorHAnsi"/>
          <w:sz w:val="20"/>
          <w:szCs w:val="20"/>
        </w:rPr>
        <w:t>.</w:t>
      </w:r>
    </w:p>
    <w:p w14:paraId="56419650" w14:textId="03871501" w:rsidR="00434125" w:rsidRPr="00814601" w:rsidRDefault="00000000" w:rsidP="00650FF2">
      <w:pPr>
        <w:pStyle w:val="Akapitzlist"/>
        <w:numPr>
          <w:ilvl w:val="0"/>
          <w:numId w:val="1"/>
        </w:numPr>
        <w:tabs>
          <w:tab w:val="left" w:pos="567"/>
        </w:tabs>
        <w:spacing w:before="36"/>
        <w:ind w:hanging="427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Zarządowi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Fundacji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przysługuje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prawo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wprowadzania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zmian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Regulaminie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ważnych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powodów w szczególności obejmujących:</w:t>
      </w:r>
    </w:p>
    <w:p w14:paraId="56419651" w14:textId="77777777" w:rsidR="00434125" w:rsidRPr="00814601" w:rsidRDefault="00000000">
      <w:pPr>
        <w:pStyle w:val="Akapitzlist"/>
        <w:numPr>
          <w:ilvl w:val="1"/>
          <w:numId w:val="1"/>
        </w:numPr>
        <w:tabs>
          <w:tab w:val="left" w:pos="935"/>
        </w:tabs>
        <w:spacing w:line="227" w:lineRule="exact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zmiany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zakresie: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danych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adresowych,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nazwy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lub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formy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prawnej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Fundacji,</w:t>
      </w:r>
    </w:p>
    <w:p w14:paraId="56419652" w14:textId="77777777" w:rsidR="00434125" w:rsidRPr="00814601" w:rsidRDefault="00000000">
      <w:pPr>
        <w:pStyle w:val="Akapitzlist"/>
        <w:numPr>
          <w:ilvl w:val="1"/>
          <w:numId w:val="1"/>
        </w:numPr>
        <w:tabs>
          <w:tab w:val="left" w:pos="935"/>
        </w:tabs>
        <w:spacing w:before="3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zmianę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przepisów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prawa,</w:t>
      </w:r>
    </w:p>
    <w:p w14:paraId="56419653" w14:textId="77777777" w:rsidR="00434125" w:rsidRPr="00814601" w:rsidRDefault="00000000">
      <w:pPr>
        <w:pStyle w:val="Akapitzlist"/>
        <w:numPr>
          <w:ilvl w:val="1"/>
          <w:numId w:val="1"/>
        </w:numPr>
        <w:tabs>
          <w:tab w:val="left" w:pos="935"/>
        </w:tabs>
        <w:spacing w:before="3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prawomocny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wyrok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sądu,</w:t>
      </w:r>
    </w:p>
    <w:p w14:paraId="56419654" w14:textId="77777777" w:rsidR="00434125" w:rsidRPr="00814601" w:rsidRDefault="00000000">
      <w:pPr>
        <w:pStyle w:val="Akapitzlist"/>
        <w:numPr>
          <w:ilvl w:val="1"/>
          <w:numId w:val="1"/>
        </w:numPr>
        <w:tabs>
          <w:tab w:val="left" w:pos="935"/>
        </w:tabs>
        <w:spacing w:before="3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prawomocną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decyzję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administracyjną,</w:t>
      </w:r>
    </w:p>
    <w:p w14:paraId="56419655" w14:textId="77777777" w:rsidR="00434125" w:rsidRPr="00814601" w:rsidRDefault="00000000">
      <w:pPr>
        <w:pStyle w:val="Akapitzlist"/>
        <w:numPr>
          <w:ilvl w:val="1"/>
          <w:numId w:val="1"/>
        </w:numPr>
        <w:tabs>
          <w:tab w:val="left" w:pos="935"/>
        </w:tabs>
        <w:spacing w:before="36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siłę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wyższą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rozumieniu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przepisów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polskiego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prawa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cywilnego,</w:t>
      </w:r>
    </w:p>
    <w:p w14:paraId="56419656" w14:textId="77777777" w:rsidR="00434125" w:rsidRPr="00814601" w:rsidRDefault="00000000">
      <w:pPr>
        <w:pStyle w:val="Akapitzlist"/>
        <w:numPr>
          <w:ilvl w:val="1"/>
          <w:numId w:val="1"/>
        </w:numPr>
        <w:tabs>
          <w:tab w:val="left" w:pos="935"/>
        </w:tabs>
        <w:spacing w:before="3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potrzebę</w:t>
      </w:r>
      <w:r w:rsidRPr="00814601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uproszczenia</w:t>
      </w:r>
      <w:r w:rsidRPr="00814601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funkcjonowania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Inicjatywy,</w:t>
      </w:r>
    </w:p>
    <w:p w14:paraId="56419657" w14:textId="77777777" w:rsidR="00434125" w:rsidRPr="00814601" w:rsidRDefault="00000000">
      <w:pPr>
        <w:pStyle w:val="Akapitzlist"/>
        <w:numPr>
          <w:ilvl w:val="1"/>
          <w:numId w:val="1"/>
        </w:numPr>
        <w:tabs>
          <w:tab w:val="left" w:pos="934"/>
        </w:tabs>
        <w:spacing w:before="34"/>
        <w:ind w:left="934" w:hanging="398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wprowadzenie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dodatkowych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rozwiązań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dla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Wnioskodawców,</w:t>
      </w:r>
    </w:p>
    <w:p w14:paraId="56419658" w14:textId="77777777" w:rsidR="00434125" w:rsidRPr="00814601" w:rsidRDefault="00000000">
      <w:pPr>
        <w:pStyle w:val="Akapitzlist"/>
        <w:numPr>
          <w:ilvl w:val="1"/>
          <w:numId w:val="1"/>
        </w:numPr>
        <w:tabs>
          <w:tab w:val="left" w:pos="934"/>
        </w:tabs>
        <w:spacing w:before="34"/>
        <w:ind w:left="934" w:hanging="398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zapobieganie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nadużyciom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lub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łamaniu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zasad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funkcjonowania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Inicjatywy.</w:t>
      </w:r>
    </w:p>
    <w:p w14:paraId="56419659" w14:textId="77777777" w:rsidR="00434125" w:rsidRPr="00814601" w:rsidRDefault="00000000">
      <w:pPr>
        <w:pStyle w:val="Akapitzlist"/>
        <w:numPr>
          <w:ilvl w:val="0"/>
          <w:numId w:val="1"/>
        </w:numPr>
        <w:tabs>
          <w:tab w:val="left" w:pos="565"/>
        </w:tabs>
        <w:spacing w:before="34"/>
        <w:ind w:left="565" w:hanging="425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Decyzje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Zarządu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Fundacji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są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ostateczne.</w:t>
      </w:r>
    </w:p>
    <w:p w14:paraId="5641965A" w14:textId="77777777" w:rsidR="00434125" w:rsidRPr="00814601" w:rsidRDefault="00000000">
      <w:pPr>
        <w:pStyle w:val="Akapitzlist"/>
        <w:numPr>
          <w:ilvl w:val="0"/>
          <w:numId w:val="1"/>
        </w:numPr>
        <w:tabs>
          <w:tab w:val="left" w:pos="564"/>
          <w:tab w:val="left" w:pos="567"/>
        </w:tabs>
        <w:spacing w:before="36" w:line="276" w:lineRule="auto"/>
        <w:ind w:right="140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Fundacja nie ponosi odpowiedzialności za szkody spowodowane podaniem nieprawdziwych danych przez Wnioskodawcę.</w:t>
      </w:r>
    </w:p>
    <w:p w14:paraId="5641965B" w14:textId="77777777" w:rsidR="00434125" w:rsidRDefault="00000000">
      <w:pPr>
        <w:pStyle w:val="Akapitzlist"/>
        <w:numPr>
          <w:ilvl w:val="0"/>
          <w:numId w:val="1"/>
        </w:numPr>
        <w:tabs>
          <w:tab w:val="left" w:pos="564"/>
          <w:tab w:val="left" w:pos="567"/>
        </w:tabs>
        <w:spacing w:line="276" w:lineRule="auto"/>
        <w:ind w:right="143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Umowa, która nie została wykonana, może zostać wypowiedziana przez Fundację ze skutkiem natychmiastowym w przypadku, gdy w trakcie jej trwania, nie będzie możliwe zrealizowanie Darowizny rzeczowej na warunkach wynikających z Umowy.</w:t>
      </w:r>
    </w:p>
    <w:p w14:paraId="6B33A833" w14:textId="77777777" w:rsidR="00EB5157" w:rsidRDefault="00EB5157" w:rsidP="00EB5157">
      <w:pPr>
        <w:tabs>
          <w:tab w:val="left" w:pos="564"/>
          <w:tab w:val="left" w:pos="567"/>
        </w:tabs>
        <w:spacing w:line="276" w:lineRule="auto"/>
        <w:ind w:right="143"/>
        <w:rPr>
          <w:rFonts w:asciiTheme="minorHAnsi" w:hAnsiTheme="minorHAnsi" w:cstheme="minorHAnsi"/>
          <w:sz w:val="20"/>
          <w:szCs w:val="20"/>
        </w:rPr>
      </w:pPr>
    </w:p>
    <w:p w14:paraId="027B0666" w14:textId="77777777" w:rsidR="00EB5157" w:rsidRDefault="00EB5157" w:rsidP="00EB5157">
      <w:pPr>
        <w:ind w:right="140"/>
        <w:jc w:val="right"/>
        <w:rPr>
          <w:rFonts w:asciiTheme="minorHAnsi" w:hAnsiTheme="minorHAnsi" w:cstheme="minorHAnsi"/>
          <w:sz w:val="20"/>
          <w:szCs w:val="20"/>
        </w:rPr>
      </w:pPr>
    </w:p>
    <w:p w14:paraId="78C16C89" w14:textId="19B0CA24" w:rsidR="00EB5157" w:rsidRPr="00D25641" w:rsidRDefault="00EB5157" w:rsidP="00EB5157">
      <w:pPr>
        <w:ind w:right="140"/>
        <w:jc w:val="right"/>
        <w:rPr>
          <w:rFonts w:asciiTheme="minorHAnsi" w:hAnsiTheme="minorHAnsi" w:cstheme="minorHAnsi"/>
          <w:sz w:val="20"/>
          <w:szCs w:val="20"/>
        </w:rPr>
      </w:pPr>
      <w:r w:rsidRPr="00D25641">
        <w:rPr>
          <w:rFonts w:asciiTheme="minorHAnsi" w:hAnsiTheme="minorHAnsi" w:cstheme="minorHAnsi"/>
          <w:sz w:val="20"/>
          <w:szCs w:val="20"/>
        </w:rPr>
        <w:t>Warszawa,</w:t>
      </w:r>
      <w:r w:rsidRPr="00D2564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pacing w:val="-4"/>
          <w:sz w:val="20"/>
          <w:szCs w:val="20"/>
        </w:rPr>
        <w:t>dnia</w:t>
      </w:r>
      <w:r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>
        <w:rPr>
          <w:rFonts w:asciiTheme="minorHAnsi" w:hAnsiTheme="minorHAnsi" w:cstheme="minorHAnsi"/>
          <w:spacing w:val="-4"/>
          <w:sz w:val="20"/>
          <w:szCs w:val="20"/>
        </w:rPr>
        <w:t>03</w:t>
      </w:r>
      <w:r>
        <w:rPr>
          <w:rFonts w:asciiTheme="minorHAnsi" w:hAnsiTheme="minorHAnsi" w:cstheme="minorHAnsi"/>
          <w:spacing w:val="-4"/>
          <w:sz w:val="20"/>
          <w:szCs w:val="20"/>
        </w:rPr>
        <w:t>.09.2026</w:t>
      </w:r>
    </w:p>
    <w:p w14:paraId="46E27579" w14:textId="77777777" w:rsidR="00EB5157" w:rsidRPr="00EB5157" w:rsidRDefault="00EB5157" w:rsidP="00EB5157">
      <w:pPr>
        <w:tabs>
          <w:tab w:val="left" w:pos="564"/>
          <w:tab w:val="left" w:pos="567"/>
        </w:tabs>
        <w:spacing w:line="276" w:lineRule="auto"/>
        <w:ind w:right="143"/>
        <w:rPr>
          <w:rFonts w:asciiTheme="minorHAnsi" w:hAnsiTheme="minorHAnsi" w:cstheme="minorHAnsi"/>
          <w:sz w:val="20"/>
          <w:szCs w:val="20"/>
        </w:rPr>
      </w:pPr>
    </w:p>
    <w:sectPr w:rsidR="00EB5157" w:rsidRPr="00EB5157">
      <w:footerReference w:type="default" r:id="rId15"/>
      <w:pgSz w:w="11910" w:h="16840"/>
      <w:pgMar w:top="1320" w:right="1275" w:bottom="1160" w:left="1275" w:header="0" w:footer="97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483B6" w14:textId="77777777" w:rsidR="00B5456A" w:rsidRDefault="00B5456A">
      <w:r>
        <w:separator/>
      </w:r>
    </w:p>
  </w:endnote>
  <w:endnote w:type="continuationSeparator" w:id="0">
    <w:p w14:paraId="7FA9D337" w14:textId="77777777" w:rsidR="00B5456A" w:rsidRDefault="00B54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19660" w14:textId="77777777" w:rsidR="00434125" w:rsidRDefault="00000000">
    <w:pPr>
      <w:pStyle w:val="Tekstpodstawowy"/>
      <w:spacing w:line="14" w:lineRule="auto"/>
      <w:ind w:left="0" w:firstLine="0"/>
      <w:jc w:val="left"/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56419661" wp14:editId="66C3E7EE">
              <wp:simplePos x="0" y="0"/>
              <wp:positionH relativeFrom="page">
                <wp:posOffset>6111697</wp:posOffset>
              </wp:positionH>
              <wp:positionV relativeFrom="page">
                <wp:posOffset>10150856</wp:posOffset>
              </wp:positionV>
              <wp:extent cx="642620" cy="1536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262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419663" w14:textId="77777777" w:rsidR="00434125" w:rsidRDefault="00000000">
                          <w:pPr>
                            <w:spacing w:before="14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Strona </w: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18"/>
                            </w:rPr>
                            <w:t>1</w: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z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t>6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41966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81.25pt;margin-top:799.3pt;width:50.6pt;height:12.1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" filled="f" stroked="f">
              <v:textbox inset="0,0,0,0">
                <w:txbxContent>
                  <w:p w14:paraId="56419663" w14:textId="77777777" w:rsidR="00434125" w:rsidRDefault="00000000">
                    <w:pPr>
                      <w:spacing w:before="14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Strona </w:t>
                    </w:r>
                    <w:r>
                      <w:rPr>
                        <w:b/>
                        <w:sz w:val="18"/>
                      </w:rPr>
                      <w:fldChar w:fldCharType="begin"/>
                    </w:r>
                    <w:r>
                      <w:rPr>
                        <w:b/>
                        <w:sz w:val="18"/>
                      </w:rPr>
                      <w:instrText xml:space="preserve"> PAGE </w:instrText>
                    </w:r>
                    <w:r>
                      <w:rPr>
                        <w:b/>
                        <w:sz w:val="18"/>
                      </w:rPr>
                      <w:fldChar w:fldCharType="separate"/>
                    </w:r>
                    <w:r>
                      <w:rPr>
                        <w:b/>
                        <w:sz w:val="18"/>
                      </w:rPr>
                      <w:t>1</w:t>
                    </w:r>
                    <w:r>
                      <w:rPr>
                        <w:b/>
                        <w:sz w:val="18"/>
                      </w:rPr>
                      <w:fldChar w:fldCharType="end"/>
                    </w:r>
                    <w:r>
                      <w:rPr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z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8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18"/>
                      </w:rPr>
                      <w:t>6</w: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5AA88" w14:textId="77777777" w:rsidR="00B5456A" w:rsidRDefault="00B5456A">
      <w:r>
        <w:separator/>
      </w:r>
    </w:p>
  </w:footnote>
  <w:footnote w:type="continuationSeparator" w:id="0">
    <w:p w14:paraId="5EA2FFEF" w14:textId="77777777" w:rsidR="00B5456A" w:rsidRDefault="00B545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952AF"/>
    <w:multiLevelType w:val="hybridMultilevel"/>
    <w:tmpl w:val="8E06252E"/>
    <w:lvl w:ilvl="0" w:tplc="CF7ED14A">
      <w:start w:val="1"/>
      <w:numFmt w:val="decimal"/>
      <w:lvlText w:val="%1."/>
      <w:lvlJc w:val="left"/>
      <w:pPr>
        <w:ind w:left="567" w:hanging="42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9D125242">
      <w:numFmt w:val="bullet"/>
      <w:lvlText w:val="•"/>
      <w:lvlJc w:val="left"/>
      <w:pPr>
        <w:ind w:left="1439" w:hanging="428"/>
      </w:pPr>
      <w:rPr>
        <w:rFonts w:hint="default"/>
        <w:lang w:val="pl-PL" w:eastAsia="en-US" w:bidi="ar-SA"/>
      </w:rPr>
    </w:lvl>
    <w:lvl w:ilvl="2" w:tplc="020E507C">
      <w:numFmt w:val="bullet"/>
      <w:lvlText w:val="•"/>
      <w:lvlJc w:val="left"/>
      <w:pPr>
        <w:ind w:left="2319" w:hanging="428"/>
      </w:pPr>
      <w:rPr>
        <w:rFonts w:hint="default"/>
        <w:lang w:val="pl-PL" w:eastAsia="en-US" w:bidi="ar-SA"/>
      </w:rPr>
    </w:lvl>
    <w:lvl w:ilvl="3" w:tplc="1D802BE4">
      <w:numFmt w:val="bullet"/>
      <w:lvlText w:val="•"/>
      <w:lvlJc w:val="left"/>
      <w:pPr>
        <w:ind w:left="3198" w:hanging="428"/>
      </w:pPr>
      <w:rPr>
        <w:rFonts w:hint="default"/>
        <w:lang w:val="pl-PL" w:eastAsia="en-US" w:bidi="ar-SA"/>
      </w:rPr>
    </w:lvl>
    <w:lvl w:ilvl="4" w:tplc="3022D9B4">
      <w:numFmt w:val="bullet"/>
      <w:lvlText w:val="•"/>
      <w:lvlJc w:val="left"/>
      <w:pPr>
        <w:ind w:left="4078" w:hanging="428"/>
      </w:pPr>
      <w:rPr>
        <w:rFonts w:hint="default"/>
        <w:lang w:val="pl-PL" w:eastAsia="en-US" w:bidi="ar-SA"/>
      </w:rPr>
    </w:lvl>
    <w:lvl w:ilvl="5" w:tplc="84B21B66">
      <w:numFmt w:val="bullet"/>
      <w:lvlText w:val="•"/>
      <w:lvlJc w:val="left"/>
      <w:pPr>
        <w:ind w:left="4958" w:hanging="428"/>
      </w:pPr>
      <w:rPr>
        <w:rFonts w:hint="default"/>
        <w:lang w:val="pl-PL" w:eastAsia="en-US" w:bidi="ar-SA"/>
      </w:rPr>
    </w:lvl>
    <w:lvl w:ilvl="6" w:tplc="8B6C4D1C">
      <w:numFmt w:val="bullet"/>
      <w:lvlText w:val="•"/>
      <w:lvlJc w:val="left"/>
      <w:pPr>
        <w:ind w:left="5837" w:hanging="428"/>
      </w:pPr>
      <w:rPr>
        <w:rFonts w:hint="default"/>
        <w:lang w:val="pl-PL" w:eastAsia="en-US" w:bidi="ar-SA"/>
      </w:rPr>
    </w:lvl>
    <w:lvl w:ilvl="7" w:tplc="91445D74">
      <w:numFmt w:val="bullet"/>
      <w:lvlText w:val="•"/>
      <w:lvlJc w:val="left"/>
      <w:pPr>
        <w:ind w:left="6717" w:hanging="428"/>
      </w:pPr>
      <w:rPr>
        <w:rFonts w:hint="default"/>
        <w:lang w:val="pl-PL" w:eastAsia="en-US" w:bidi="ar-SA"/>
      </w:rPr>
    </w:lvl>
    <w:lvl w:ilvl="8" w:tplc="8ACE9486">
      <w:numFmt w:val="bullet"/>
      <w:lvlText w:val="•"/>
      <w:lvlJc w:val="left"/>
      <w:pPr>
        <w:ind w:left="7597" w:hanging="428"/>
      </w:pPr>
      <w:rPr>
        <w:rFonts w:hint="default"/>
        <w:lang w:val="pl-PL" w:eastAsia="en-US" w:bidi="ar-SA"/>
      </w:rPr>
    </w:lvl>
  </w:abstractNum>
  <w:abstractNum w:abstractNumId="1" w15:restartNumberingAfterBreak="0">
    <w:nsid w:val="170F3D4E"/>
    <w:multiLevelType w:val="hybridMultilevel"/>
    <w:tmpl w:val="46D838E2"/>
    <w:lvl w:ilvl="0" w:tplc="BD3E8368">
      <w:start w:val="1"/>
      <w:numFmt w:val="decimal"/>
      <w:lvlText w:val="%1."/>
      <w:lvlJc w:val="left"/>
      <w:pPr>
        <w:ind w:left="568" w:hanging="42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AD32DE0A">
      <w:start w:val="1"/>
      <w:numFmt w:val="decimal"/>
      <w:lvlText w:val="%2)"/>
      <w:lvlJc w:val="left"/>
      <w:pPr>
        <w:ind w:left="992" w:hanging="42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 w:tplc="A8B47612">
      <w:numFmt w:val="bullet"/>
      <w:lvlText w:val=""/>
      <w:lvlJc w:val="left"/>
      <w:pPr>
        <w:ind w:left="992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3" w:tplc="2C46DDDE">
      <w:numFmt w:val="bullet"/>
      <w:lvlText w:val="•"/>
      <w:lvlJc w:val="left"/>
      <w:pPr>
        <w:ind w:left="2856" w:hanging="425"/>
      </w:pPr>
      <w:rPr>
        <w:rFonts w:hint="default"/>
        <w:lang w:val="pl-PL" w:eastAsia="en-US" w:bidi="ar-SA"/>
      </w:rPr>
    </w:lvl>
    <w:lvl w:ilvl="4" w:tplc="21868AEA">
      <w:numFmt w:val="bullet"/>
      <w:lvlText w:val="•"/>
      <w:lvlJc w:val="left"/>
      <w:pPr>
        <w:ind w:left="3785" w:hanging="425"/>
      </w:pPr>
      <w:rPr>
        <w:rFonts w:hint="default"/>
        <w:lang w:val="pl-PL" w:eastAsia="en-US" w:bidi="ar-SA"/>
      </w:rPr>
    </w:lvl>
    <w:lvl w:ilvl="5" w:tplc="AAC289CA">
      <w:numFmt w:val="bullet"/>
      <w:lvlText w:val="•"/>
      <w:lvlJc w:val="left"/>
      <w:pPr>
        <w:ind w:left="4713" w:hanging="425"/>
      </w:pPr>
      <w:rPr>
        <w:rFonts w:hint="default"/>
        <w:lang w:val="pl-PL" w:eastAsia="en-US" w:bidi="ar-SA"/>
      </w:rPr>
    </w:lvl>
    <w:lvl w:ilvl="6" w:tplc="80BC0B80">
      <w:numFmt w:val="bullet"/>
      <w:lvlText w:val="•"/>
      <w:lvlJc w:val="left"/>
      <w:pPr>
        <w:ind w:left="5642" w:hanging="425"/>
      </w:pPr>
      <w:rPr>
        <w:rFonts w:hint="default"/>
        <w:lang w:val="pl-PL" w:eastAsia="en-US" w:bidi="ar-SA"/>
      </w:rPr>
    </w:lvl>
    <w:lvl w:ilvl="7" w:tplc="884074CC">
      <w:numFmt w:val="bullet"/>
      <w:lvlText w:val="•"/>
      <w:lvlJc w:val="left"/>
      <w:pPr>
        <w:ind w:left="6570" w:hanging="425"/>
      </w:pPr>
      <w:rPr>
        <w:rFonts w:hint="default"/>
        <w:lang w:val="pl-PL" w:eastAsia="en-US" w:bidi="ar-SA"/>
      </w:rPr>
    </w:lvl>
    <w:lvl w:ilvl="8" w:tplc="1F58EE76">
      <w:numFmt w:val="bullet"/>
      <w:lvlText w:val="•"/>
      <w:lvlJc w:val="left"/>
      <w:pPr>
        <w:ind w:left="7499" w:hanging="425"/>
      </w:pPr>
      <w:rPr>
        <w:rFonts w:hint="default"/>
        <w:lang w:val="pl-PL" w:eastAsia="en-US" w:bidi="ar-SA"/>
      </w:rPr>
    </w:lvl>
  </w:abstractNum>
  <w:abstractNum w:abstractNumId="2" w15:restartNumberingAfterBreak="0">
    <w:nsid w:val="1DD35DFD"/>
    <w:multiLevelType w:val="hybridMultilevel"/>
    <w:tmpl w:val="08CCC06C"/>
    <w:lvl w:ilvl="0" w:tplc="74266DB0">
      <w:start w:val="1"/>
      <w:numFmt w:val="decimal"/>
      <w:lvlText w:val="%1)"/>
      <w:lvlJc w:val="left"/>
      <w:pPr>
        <w:ind w:left="535" w:hanging="39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5AF4ADDE">
      <w:numFmt w:val="bullet"/>
      <w:lvlText w:val="•"/>
      <w:lvlJc w:val="left"/>
      <w:pPr>
        <w:ind w:left="1421" w:hanging="396"/>
      </w:pPr>
      <w:rPr>
        <w:rFonts w:hint="default"/>
        <w:lang w:val="pl-PL" w:eastAsia="en-US" w:bidi="ar-SA"/>
      </w:rPr>
    </w:lvl>
    <w:lvl w:ilvl="2" w:tplc="BB2AB4E2">
      <w:numFmt w:val="bullet"/>
      <w:lvlText w:val="•"/>
      <w:lvlJc w:val="left"/>
      <w:pPr>
        <w:ind w:left="2303" w:hanging="396"/>
      </w:pPr>
      <w:rPr>
        <w:rFonts w:hint="default"/>
        <w:lang w:val="pl-PL" w:eastAsia="en-US" w:bidi="ar-SA"/>
      </w:rPr>
    </w:lvl>
    <w:lvl w:ilvl="3" w:tplc="F0BE447C">
      <w:numFmt w:val="bullet"/>
      <w:lvlText w:val="•"/>
      <w:lvlJc w:val="left"/>
      <w:pPr>
        <w:ind w:left="3184" w:hanging="396"/>
      </w:pPr>
      <w:rPr>
        <w:rFonts w:hint="default"/>
        <w:lang w:val="pl-PL" w:eastAsia="en-US" w:bidi="ar-SA"/>
      </w:rPr>
    </w:lvl>
    <w:lvl w:ilvl="4" w:tplc="DB46AA42">
      <w:numFmt w:val="bullet"/>
      <w:lvlText w:val="•"/>
      <w:lvlJc w:val="left"/>
      <w:pPr>
        <w:ind w:left="4066" w:hanging="396"/>
      </w:pPr>
      <w:rPr>
        <w:rFonts w:hint="default"/>
        <w:lang w:val="pl-PL" w:eastAsia="en-US" w:bidi="ar-SA"/>
      </w:rPr>
    </w:lvl>
    <w:lvl w:ilvl="5" w:tplc="4314CFFE">
      <w:numFmt w:val="bullet"/>
      <w:lvlText w:val="•"/>
      <w:lvlJc w:val="left"/>
      <w:pPr>
        <w:ind w:left="4948" w:hanging="396"/>
      </w:pPr>
      <w:rPr>
        <w:rFonts w:hint="default"/>
        <w:lang w:val="pl-PL" w:eastAsia="en-US" w:bidi="ar-SA"/>
      </w:rPr>
    </w:lvl>
    <w:lvl w:ilvl="6" w:tplc="CB66BED0">
      <w:numFmt w:val="bullet"/>
      <w:lvlText w:val="•"/>
      <w:lvlJc w:val="left"/>
      <w:pPr>
        <w:ind w:left="5829" w:hanging="396"/>
      </w:pPr>
      <w:rPr>
        <w:rFonts w:hint="default"/>
        <w:lang w:val="pl-PL" w:eastAsia="en-US" w:bidi="ar-SA"/>
      </w:rPr>
    </w:lvl>
    <w:lvl w:ilvl="7" w:tplc="ED6E5436">
      <w:numFmt w:val="bullet"/>
      <w:lvlText w:val="•"/>
      <w:lvlJc w:val="left"/>
      <w:pPr>
        <w:ind w:left="6711" w:hanging="396"/>
      </w:pPr>
      <w:rPr>
        <w:rFonts w:hint="default"/>
        <w:lang w:val="pl-PL" w:eastAsia="en-US" w:bidi="ar-SA"/>
      </w:rPr>
    </w:lvl>
    <w:lvl w:ilvl="8" w:tplc="212E4614">
      <w:numFmt w:val="bullet"/>
      <w:lvlText w:val="•"/>
      <w:lvlJc w:val="left"/>
      <w:pPr>
        <w:ind w:left="7593" w:hanging="396"/>
      </w:pPr>
      <w:rPr>
        <w:rFonts w:hint="default"/>
        <w:lang w:val="pl-PL" w:eastAsia="en-US" w:bidi="ar-SA"/>
      </w:rPr>
    </w:lvl>
  </w:abstractNum>
  <w:abstractNum w:abstractNumId="3" w15:restartNumberingAfterBreak="0">
    <w:nsid w:val="288F36DF"/>
    <w:multiLevelType w:val="hybridMultilevel"/>
    <w:tmpl w:val="7B6445EC"/>
    <w:lvl w:ilvl="0" w:tplc="E7A43B7C">
      <w:start w:val="1"/>
      <w:numFmt w:val="decimal"/>
      <w:lvlText w:val="%1."/>
      <w:lvlJc w:val="left"/>
      <w:pPr>
        <w:ind w:left="568" w:hanging="42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7AEC3122">
      <w:start w:val="1"/>
      <w:numFmt w:val="decimal"/>
      <w:lvlText w:val="%2)"/>
      <w:lvlJc w:val="left"/>
      <w:pPr>
        <w:ind w:left="991" w:hanging="42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 w:tplc="50869FE8">
      <w:numFmt w:val="bullet"/>
      <w:lvlText w:val="•"/>
      <w:lvlJc w:val="left"/>
      <w:pPr>
        <w:ind w:left="1928" w:hanging="425"/>
      </w:pPr>
      <w:rPr>
        <w:rFonts w:hint="default"/>
        <w:lang w:val="pl-PL" w:eastAsia="en-US" w:bidi="ar-SA"/>
      </w:rPr>
    </w:lvl>
    <w:lvl w:ilvl="3" w:tplc="136EBB3E">
      <w:numFmt w:val="bullet"/>
      <w:lvlText w:val="•"/>
      <w:lvlJc w:val="left"/>
      <w:pPr>
        <w:ind w:left="2856" w:hanging="425"/>
      </w:pPr>
      <w:rPr>
        <w:rFonts w:hint="default"/>
        <w:lang w:val="pl-PL" w:eastAsia="en-US" w:bidi="ar-SA"/>
      </w:rPr>
    </w:lvl>
    <w:lvl w:ilvl="4" w:tplc="CE180EEE">
      <w:numFmt w:val="bullet"/>
      <w:lvlText w:val="•"/>
      <w:lvlJc w:val="left"/>
      <w:pPr>
        <w:ind w:left="3785" w:hanging="425"/>
      </w:pPr>
      <w:rPr>
        <w:rFonts w:hint="default"/>
        <w:lang w:val="pl-PL" w:eastAsia="en-US" w:bidi="ar-SA"/>
      </w:rPr>
    </w:lvl>
    <w:lvl w:ilvl="5" w:tplc="2F5E9824">
      <w:numFmt w:val="bullet"/>
      <w:lvlText w:val="•"/>
      <w:lvlJc w:val="left"/>
      <w:pPr>
        <w:ind w:left="4713" w:hanging="425"/>
      </w:pPr>
      <w:rPr>
        <w:rFonts w:hint="default"/>
        <w:lang w:val="pl-PL" w:eastAsia="en-US" w:bidi="ar-SA"/>
      </w:rPr>
    </w:lvl>
    <w:lvl w:ilvl="6" w:tplc="02D4D904">
      <w:numFmt w:val="bullet"/>
      <w:lvlText w:val="•"/>
      <w:lvlJc w:val="left"/>
      <w:pPr>
        <w:ind w:left="5642" w:hanging="425"/>
      </w:pPr>
      <w:rPr>
        <w:rFonts w:hint="default"/>
        <w:lang w:val="pl-PL" w:eastAsia="en-US" w:bidi="ar-SA"/>
      </w:rPr>
    </w:lvl>
    <w:lvl w:ilvl="7" w:tplc="27B84778">
      <w:numFmt w:val="bullet"/>
      <w:lvlText w:val="•"/>
      <w:lvlJc w:val="left"/>
      <w:pPr>
        <w:ind w:left="6570" w:hanging="425"/>
      </w:pPr>
      <w:rPr>
        <w:rFonts w:hint="default"/>
        <w:lang w:val="pl-PL" w:eastAsia="en-US" w:bidi="ar-SA"/>
      </w:rPr>
    </w:lvl>
    <w:lvl w:ilvl="8" w:tplc="266C7156">
      <w:numFmt w:val="bullet"/>
      <w:lvlText w:val="•"/>
      <w:lvlJc w:val="left"/>
      <w:pPr>
        <w:ind w:left="7499" w:hanging="425"/>
      </w:pPr>
      <w:rPr>
        <w:rFonts w:hint="default"/>
        <w:lang w:val="pl-PL" w:eastAsia="en-US" w:bidi="ar-SA"/>
      </w:rPr>
    </w:lvl>
  </w:abstractNum>
  <w:abstractNum w:abstractNumId="4" w15:restartNumberingAfterBreak="0">
    <w:nsid w:val="28D23D34"/>
    <w:multiLevelType w:val="hybridMultilevel"/>
    <w:tmpl w:val="849A6FD0"/>
    <w:lvl w:ilvl="0" w:tplc="ECCE44C2">
      <w:start w:val="1"/>
      <w:numFmt w:val="decimal"/>
      <w:lvlText w:val="%1."/>
      <w:lvlJc w:val="left"/>
      <w:pPr>
        <w:ind w:left="568" w:hanging="42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19BCA3A2">
      <w:start w:val="1"/>
      <w:numFmt w:val="decimal"/>
      <w:lvlText w:val="%2)"/>
      <w:lvlJc w:val="left"/>
      <w:pPr>
        <w:ind w:left="992" w:hanging="42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 w:tplc="10421642">
      <w:numFmt w:val="bullet"/>
      <w:lvlText w:val="•"/>
      <w:lvlJc w:val="left"/>
      <w:pPr>
        <w:ind w:left="1928" w:hanging="425"/>
      </w:pPr>
      <w:rPr>
        <w:rFonts w:hint="default"/>
        <w:lang w:val="pl-PL" w:eastAsia="en-US" w:bidi="ar-SA"/>
      </w:rPr>
    </w:lvl>
    <w:lvl w:ilvl="3" w:tplc="50683942">
      <w:numFmt w:val="bullet"/>
      <w:lvlText w:val="•"/>
      <w:lvlJc w:val="left"/>
      <w:pPr>
        <w:ind w:left="2856" w:hanging="425"/>
      </w:pPr>
      <w:rPr>
        <w:rFonts w:hint="default"/>
        <w:lang w:val="pl-PL" w:eastAsia="en-US" w:bidi="ar-SA"/>
      </w:rPr>
    </w:lvl>
    <w:lvl w:ilvl="4" w:tplc="FC087218">
      <w:numFmt w:val="bullet"/>
      <w:lvlText w:val="•"/>
      <w:lvlJc w:val="left"/>
      <w:pPr>
        <w:ind w:left="3785" w:hanging="425"/>
      </w:pPr>
      <w:rPr>
        <w:rFonts w:hint="default"/>
        <w:lang w:val="pl-PL" w:eastAsia="en-US" w:bidi="ar-SA"/>
      </w:rPr>
    </w:lvl>
    <w:lvl w:ilvl="5" w:tplc="6C5CA842">
      <w:numFmt w:val="bullet"/>
      <w:lvlText w:val="•"/>
      <w:lvlJc w:val="left"/>
      <w:pPr>
        <w:ind w:left="4713" w:hanging="425"/>
      </w:pPr>
      <w:rPr>
        <w:rFonts w:hint="default"/>
        <w:lang w:val="pl-PL" w:eastAsia="en-US" w:bidi="ar-SA"/>
      </w:rPr>
    </w:lvl>
    <w:lvl w:ilvl="6" w:tplc="5D969FAA">
      <w:numFmt w:val="bullet"/>
      <w:lvlText w:val="•"/>
      <w:lvlJc w:val="left"/>
      <w:pPr>
        <w:ind w:left="5642" w:hanging="425"/>
      </w:pPr>
      <w:rPr>
        <w:rFonts w:hint="default"/>
        <w:lang w:val="pl-PL" w:eastAsia="en-US" w:bidi="ar-SA"/>
      </w:rPr>
    </w:lvl>
    <w:lvl w:ilvl="7" w:tplc="ED9AD264">
      <w:numFmt w:val="bullet"/>
      <w:lvlText w:val="•"/>
      <w:lvlJc w:val="left"/>
      <w:pPr>
        <w:ind w:left="6570" w:hanging="425"/>
      </w:pPr>
      <w:rPr>
        <w:rFonts w:hint="default"/>
        <w:lang w:val="pl-PL" w:eastAsia="en-US" w:bidi="ar-SA"/>
      </w:rPr>
    </w:lvl>
    <w:lvl w:ilvl="8" w:tplc="EF2AB5F2">
      <w:numFmt w:val="bullet"/>
      <w:lvlText w:val="•"/>
      <w:lvlJc w:val="left"/>
      <w:pPr>
        <w:ind w:left="7499" w:hanging="425"/>
      </w:pPr>
      <w:rPr>
        <w:rFonts w:hint="default"/>
        <w:lang w:val="pl-PL" w:eastAsia="en-US" w:bidi="ar-SA"/>
      </w:rPr>
    </w:lvl>
  </w:abstractNum>
  <w:abstractNum w:abstractNumId="5" w15:restartNumberingAfterBreak="0">
    <w:nsid w:val="2D1A749F"/>
    <w:multiLevelType w:val="hybridMultilevel"/>
    <w:tmpl w:val="9AA2E568"/>
    <w:lvl w:ilvl="0" w:tplc="8092C5E4">
      <w:start w:val="1"/>
      <w:numFmt w:val="decimal"/>
      <w:lvlText w:val="%1."/>
      <w:lvlJc w:val="left"/>
      <w:pPr>
        <w:ind w:left="567" w:hanging="42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566609A0">
      <w:start w:val="1"/>
      <w:numFmt w:val="decimal"/>
      <w:lvlText w:val="%2)"/>
      <w:lvlJc w:val="left"/>
      <w:pPr>
        <w:ind w:left="935" w:hanging="399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 w:tplc="85F0C6C2">
      <w:numFmt w:val="bullet"/>
      <w:lvlText w:val="•"/>
      <w:lvlJc w:val="left"/>
      <w:pPr>
        <w:ind w:left="1875" w:hanging="399"/>
      </w:pPr>
      <w:rPr>
        <w:rFonts w:hint="default"/>
        <w:lang w:val="pl-PL" w:eastAsia="en-US" w:bidi="ar-SA"/>
      </w:rPr>
    </w:lvl>
    <w:lvl w:ilvl="3" w:tplc="A61631AA">
      <w:numFmt w:val="bullet"/>
      <w:lvlText w:val="•"/>
      <w:lvlJc w:val="left"/>
      <w:pPr>
        <w:ind w:left="2810" w:hanging="399"/>
      </w:pPr>
      <w:rPr>
        <w:rFonts w:hint="default"/>
        <w:lang w:val="pl-PL" w:eastAsia="en-US" w:bidi="ar-SA"/>
      </w:rPr>
    </w:lvl>
    <w:lvl w:ilvl="4" w:tplc="9C725352">
      <w:numFmt w:val="bullet"/>
      <w:lvlText w:val="•"/>
      <w:lvlJc w:val="left"/>
      <w:pPr>
        <w:ind w:left="3745" w:hanging="399"/>
      </w:pPr>
      <w:rPr>
        <w:rFonts w:hint="default"/>
        <w:lang w:val="pl-PL" w:eastAsia="en-US" w:bidi="ar-SA"/>
      </w:rPr>
    </w:lvl>
    <w:lvl w:ilvl="5" w:tplc="04C2D5E8">
      <w:numFmt w:val="bullet"/>
      <w:lvlText w:val="•"/>
      <w:lvlJc w:val="left"/>
      <w:pPr>
        <w:ind w:left="4680" w:hanging="399"/>
      </w:pPr>
      <w:rPr>
        <w:rFonts w:hint="default"/>
        <w:lang w:val="pl-PL" w:eastAsia="en-US" w:bidi="ar-SA"/>
      </w:rPr>
    </w:lvl>
    <w:lvl w:ilvl="6" w:tplc="E8188B7A">
      <w:numFmt w:val="bullet"/>
      <w:lvlText w:val="•"/>
      <w:lvlJc w:val="left"/>
      <w:pPr>
        <w:ind w:left="5615" w:hanging="399"/>
      </w:pPr>
      <w:rPr>
        <w:rFonts w:hint="default"/>
        <w:lang w:val="pl-PL" w:eastAsia="en-US" w:bidi="ar-SA"/>
      </w:rPr>
    </w:lvl>
    <w:lvl w:ilvl="7" w:tplc="27C6614A">
      <w:numFmt w:val="bullet"/>
      <w:lvlText w:val="•"/>
      <w:lvlJc w:val="left"/>
      <w:pPr>
        <w:ind w:left="6550" w:hanging="399"/>
      </w:pPr>
      <w:rPr>
        <w:rFonts w:hint="default"/>
        <w:lang w:val="pl-PL" w:eastAsia="en-US" w:bidi="ar-SA"/>
      </w:rPr>
    </w:lvl>
    <w:lvl w:ilvl="8" w:tplc="B7C45164">
      <w:numFmt w:val="bullet"/>
      <w:lvlText w:val="•"/>
      <w:lvlJc w:val="left"/>
      <w:pPr>
        <w:ind w:left="7486" w:hanging="399"/>
      </w:pPr>
      <w:rPr>
        <w:rFonts w:hint="default"/>
        <w:lang w:val="pl-PL" w:eastAsia="en-US" w:bidi="ar-SA"/>
      </w:rPr>
    </w:lvl>
  </w:abstractNum>
  <w:abstractNum w:abstractNumId="6" w15:restartNumberingAfterBreak="0">
    <w:nsid w:val="61762B11"/>
    <w:multiLevelType w:val="hybridMultilevel"/>
    <w:tmpl w:val="DE6A0DE4"/>
    <w:lvl w:ilvl="0" w:tplc="266664B2">
      <w:start w:val="1"/>
      <w:numFmt w:val="decimal"/>
      <w:lvlText w:val="%1."/>
      <w:lvlJc w:val="left"/>
      <w:pPr>
        <w:ind w:left="566" w:hanging="42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7B68B5F0">
      <w:numFmt w:val="bullet"/>
      <w:lvlText w:val="•"/>
      <w:lvlJc w:val="left"/>
      <w:pPr>
        <w:ind w:left="1439" w:hanging="428"/>
      </w:pPr>
      <w:rPr>
        <w:rFonts w:hint="default"/>
        <w:lang w:val="pl-PL" w:eastAsia="en-US" w:bidi="ar-SA"/>
      </w:rPr>
    </w:lvl>
    <w:lvl w:ilvl="2" w:tplc="365CEF72">
      <w:numFmt w:val="bullet"/>
      <w:lvlText w:val="•"/>
      <w:lvlJc w:val="left"/>
      <w:pPr>
        <w:ind w:left="2319" w:hanging="428"/>
      </w:pPr>
      <w:rPr>
        <w:rFonts w:hint="default"/>
        <w:lang w:val="pl-PL" w:eastAsia="en-US" w:bidi="ar-SA"/>
      </w:rPr>
    </w:lvl>
    <w:lvl w:ilvl="3" w:tplc="8EC2259E">
      <w:numFmt w:val="bullet"/>
      <w:lvlText w:val="•"/>
      <w:lvlJc w:val="left"/>
      <w:pPr>
        <w:ind w:left="3198" w:hanging="428"/>
      </w:pPr>
      <w:rPr>
        <w:rFonts w:hint="default"/>
        <w:lang w:val="pl-PL" w:eastAsia="en-US" w:bidi="ar-SA"/>
      </w:rPr>
    </w:lvl>
    <w:lvl w:ilvl="4" w:tplc="7272EC44">
      <w:numFmt w:val="bullet"/>
      <w:lvlText w:val="•"/>
      <w:lvlJc w:val="left"/>
      <w:pPr>
        <w:ind w:left="4078" w:hanging="428"/>
      </w:pPr>
      <w:rPr>
        <w:rFonts w:hint="default"/>
        <w:lang w:val="pl-PL" w:eastAsia="en-US" w:bidi="ar-SA"/>
      </w:rPr>
    </w:lvl>
    <w:lvl w:ilvl="5" w:tplc="971CA0F6">
      <w:numFmt w:val="bullet"/>
      <w:lvlText w:val="•"/>
      <w:lvlJc w:val="left"/>
      <w:pPr>
        <w:ind w:left="4958" w:hanging="428"/>
      </w:pPr>
      <w:rPr>
        <w:rFonts w:hint="default"/>
        <w:lang w:val="pl-PL" w:eastAsia="en-US" w:bidi="ar-SA"/>
      </w:rPr>
    </w:lvl>
    <w:lvl w:ilvl="6" w:tplc="927C158E">
      <w:numFmt w:val="bullet"/>
      <w:lvlText w:val="•"/>
      <w:lvlJc w:val="left"/>
      <w:pPr>
        <w:ind w:left="5837" w:hanging="428"/>
      </w:pPr>
      <w:rPr>
        <w:rFonts w:hint="default"/>
        <w:lang w:val="pl-PL" w:eastAsia="en-US" w:bidi="ar-SA"/>
      </w:rPr>
    </w:lvl>
    <w:lvl w:ilvl="7" w:tplc="56FEAA06">
      <w:numFmt w:val="bullet"/>
      <w:lvlText w:val="•"/>
      <w:lvlJc w:val="left"/>
      <w:pPr>
        <w:ind w:left="6717" w:hanging="428"/>
      </w:pPr>
      <w:rPr>
        <w:rFonts w:hint="default"/>
        <w:lang w:val="pl-PL" w:eastAsia="en-US" w:bidi="ar-SA"/>
      </w:rPr>
    </w:lvl>
    <w:lvl w:ilvl="8" w:tplc="491E6AF2">
      <w:numFmt w:val="bullet"/>
      <w:lvlText w:val="•"/>
      <w:lvlJc w:val="left"/>
      <w:pPr>
        <w:ind w:left="7597" w:hanging="428"/>
      </w:pPr>
      <w:rPr>
        <w:rFonts w:hint="default"/>
        <w:lang w:val="pl-PL" w:eastAsia="en-US" w:bidi="ar-SA"/>
      </w:rPr>
    </w:lvl>
  </w:abstractNum>
  <w:abstractNum w:abstractNumId="7" w15:restartNumberingAfterBreak="0">
    <w:nsid w:val="6BDE74C0"/>
    <w:multiLevelType w:val="hybridMultilevel"/>
    <w:tmpl w:val="8D6E4540"/>
    <w:lvl w:ilvl="0" w:tplc="35C29D44">
      <w:start w:val="1"/>
      <w:numFmt w:val="decimal"/>
      <w:lvlText w:val="%1."/>
      <w:lvlJc w:val="left"/>
      <w:pPr>
        <w:ind w:left="567" w:hanging="42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B1BAA58A">
      <w:numFmt w:val="bullet"/>
      <w:lvlText w:val="•"/>
      <w:lvlJc w:val="left"/>
      <w:pPr>
        <w:ind w:left="1439" w:hanging="428"/>
      </w:pPr>
      <w:rPr>
        <w:rFonts w:hint="default"/>
        <w:lang w:val="pl-PL" w:eastAsia="en-US" w:bidi="ar-SA"/>
      </w:rPr>
    </w:lvl>
    <w:lvl w:ilvl="2" w:tplc="24A42CE6">
      <w:numFmt w:val="bullet"/>
      <w:lvlText w:val="•"/>
      <w:lvlJc w:val="left"/>
      <w:pPr>
        <w:ind w:left="2319" w:hanging="428"/>
      </w:pPr>
      <w:rPr>
        <w:rFonts w:hint="default"/>
        <w:lang w:val="pl-PL" w:eastAsia="en-US" w:bidi="ar-SA"/>
      </w:rPr>
    </w:lvl>
    <w:lvl w:ilvl="3" w:tplc="CB5C0C2C">
      <w:numFmt w:val="bullet"/>
      <w:lvlText w:val="•"/>
      <w:lvlJc w:val="left"/>
      <w:pPr>
        <w:ind w:left="3198" w:hanging="428"/>
      </w:pPr>
      <w:rPr>
        <w:rFonts w:hint="default"/>
        <w:lang w:val="pl-PL" w:eastAsia="en-US" w:bidi="ar-SA"/>
      </w:rPr>
    </w:lvl>
    <w:lvl w:ilvl="4" w:tplc="40E4E874">
      <w:numFmt w:val="bullet"/>
      <w:lvlText w:val="•"/>
      <w:lvlJc w:val="left"/>
      <w:pPr>
        <w:ind w:left="4078" w:hanging="428"/>
      </w:pPr>
      <w:rPr>
        <w:rFonts w:hint="default"/>
        <w:lang w:val="pl-PL" w:eastAsia="en-US" w:bidi="ar-SA"/>
      </w:rPr>
    </w:lvl>
    <w:lvl w:ilvl="5" w:tplc="2902A080">
      <w:numFmt w:val="bullet"/>
      <w:lvlText w:val="•"/>
      <w:lvlJc w:val="left"/>
      <w:pPr>
        <w:ind w:left="4958" w:hanging="428"/>
      </w:pPr>
      <w:rPr>
        <w:rFonts w:hint="default"/>
        <w:lang w:val="pl-PL" w:eastAsia="en-US" w:bidi="ar-SA"/>
      </w:rPr>
    </w:lvl>
    <w:lvl w:ilvl="6" w:tplc="E7C2813A">
      <w:numFmt w:val="bullet"/>
      <w:lvlText w:val="•"/>
      <w:lvlJc w:val="left"/>
      <w:pPr>
        <w:ind w:left="5837" w:hanging="428"/>
      </w:pPr>
      <w:rPr>
        <w:rFonts w:hint="default"/>
        <w:lang w:val="pl-PL" w:eastAsia="en-US" w:bidi="ar-SA"/>
      </w:rPr>
    </w:lvl>
    <w:lvl w:ilvl="7" w:tplc="1D0CC0E0">
      <w:numFmt w:val="bullet"/>
      <w:lvlText w:val="•"/>
      <w:lvlJc w:val="left"/>
      <w:pPr>
        <w:ind w:left="6717" w:hanging="428"/>
      </w:pPr>
      <w:rPr>
        <w:rFonts w:hint="default"/>
        <w:lang w:val="pl-PL" w:eastAsia="en-US" w:bidi="ar-SA"/>
      </w:rPr>
    </w:lvl>
    <w:lvl w:ilvl="8" w:tplc="0CD8325E">
      <w:numFmt w:val="bullet"/>
      <w:lvlText w:val="•"/>
      <w:lvlJc w:val="left"/>
      <w:pPr>
        <w:ind w:left="7597" w:hanging="428"/>
      </w:pPr>
      <w:rPr>
        <w:rFonts w:hint="default"/>
        <w:lang w:val="pl-PL" w:eastAsia="en-US" w:bidi="ar-SA"/>
      </w:rPr>
    </w:lvl>
  </w:abstractNum>
  <w:abstractNum w:abstractNumId="8" w15:restartNumberingAfterBreak="0">
    <w:nsid w:val="712A1AB5"/>
    <w:multiLevelType w:val="hybridMultilevel"/>
    <w:tmpl w:val="17F69088"/>
    <w:lvl w:ilvl="0" w:tplc="4D9E1436">
      <w:start w:val="1"/>
      <w:numFmt w:val="decimal"/>
      <w:lvlText w:val="%1."/>
      <w:lvlJc w:val="left"/>
      <w:pPr>
        <w:ind w:left="565" w:hanging="428"/>
      </w:pPr>
      <w:rPr>
        <w:rFonts w:asciiTheme="minorHAnsi" w:eastAsia="Arial" w:hAnsiTheme="minorHAnsi" w:cstheme="minorHAnsi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2D36F924">
      <w:start w:val="1"/>
      <w:numFmt w:val="decimal"/>
      <w:lvlText w:val="%2)"/>
      <w:lvlJc w:val="left"/>
      <w:pPr>
        <w:ind w:left="992" w:hanging="42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 w:tplc="8C44B1B8">
      <w:numFmt w:val="bullet"/>
      <w:lvlText w:val="•"/>
      <w:lvlJc w:val="left"/>
      <w:pPr>
        <w:ind w:left="1928" w:hanging="425"/>
      </w:pPr>
      <w:rPr>
        <w:rFonts w:hint="default"/>
        <w:lang w:val="pl-PL" w:eastAsia="en-US" w:bidi="ar-SA"/>
      </w:rPr>
    </w:lvl>
    <w:lvl w:ilvl="3" w:tplc="6CF8F838">
      <w:numFmt w:val="bullet"/>
      <w:lvlText w:val="•"/>
      <w:lvlJc w:val="left"/>
      <w:pPr>
        <w:ind w:left="2856" w:hanging="425"/>
      </w:pPr>
      <w:rPr>
        <w:rFonts w:hint="default"/>
        <w:lang w:val="pl-PL" w:eastAsia="en-US" w:bidi="ar-SA"/>
      </w:rPr>
    </w:lvl>
    <w:lvl w:ilvl="4" w:tplc="3CFCD8A2">
      <w:numFmt w:val="bullet"/>
      <w:lvlText w:val="•"/>
      <w:lvlJc w:val="left"/>
      <w:pPr>
        <w:ind w:left="3785" w:hanging="425"/>
      </w:pPr>
      <w:rPr>
        <w:rFonts w:hint="default"/>
        <w:lang w:val="pl-PL" w:eastAsia="en-US" w:bidi="ar-SA"/>
      </w:rPr>
    </w:lvl>
    <w:lvl w:ilvl="5" w:tplc="4094DCDC">
      <w:numFmt w:val="bullet"/>
      <w:lvlText w:val="•"/>
      <w:lvlJc w:val="left"/>
      <w:pPr>
        <w:ind w:left="4713" w:hanging="425"/>
      </w:pPr>
      <w:rPr>
        <w:rFonts w:hint="default"/>
        <w:lang w:val="pl-PL" w:eastAsia="en-US" w:bidi="ar-SA"/>
      </w:rPr>
    </w:lvl>
    <w:lvl w:ilvl="6" w:tplc="7F6A7104">
      <w:numFmt w:val="bullet"/>
      <w:lvlText w:val="•"/>
      <w:lvlJc w:val="left"/>
      <w:pPr>
        <w:ind w:left="5642" w:hanging="425"/>
      </w:pPr>
      <w:rPr>
        <w:rFonts w:hint="default"/>
        <w:lang w:val="pl-PL" w:eastAsia="en-US" w:bidi="ar-SA"/>
      </w:rPr>
    </w:lvl>
    <w:lvl w:ilvl="7" w:tplc="08448676">
      <w:numFmt w:val="bullet"/>
      <w:lvlText w:val="•"/>
      <w:lvlJc w:val="left"/>
      <w:pPr>
        <w:ind w:left="6570" w:hanging="425"/>
      </w:pPr>
      <w:rPr>
        <w:rFonts w:hint="default"/>
        <w:lang w:val="pl-PL" w:eastAsia="en-US" w:bidi="ar-SA"/>
      </w:rPr>
    </w:lvl>
    <w:lvl w:ilvl="8" w:tplc="E2E6406A">
      <w:numFmt w:val="bullet"/>
      <w:lvlText w:val="•"/>
      <w:lvlJc w:val="left"/>
      <w:pPr>
        <w:ind w:left="7499" w:hanging="425"/>
      </w:pPr>
      <w:rPr>
        <w:rFonts w:hint="default"/>
        <w:lang w:val="pl-PL" w:eastAsia="en-US" w:bidi="ar-SA"/>
      </w:rPr>
    </w:lvl>
  </w:abstractNum>
  <w:abstractNum w:abstractNumId="9" w15:restartNumberingAfterBreak="0">
    <w:nsid w:val="7727658D"/>
    <w:multiLevelType w:val="hybridMultilevel"/>
    <w:tmpl w:val="1B26C530"/>
    <w:lvl w:ilvl="0" w:tplc="5B36B4D6">
      <w:start w:val="1"/>
      <w:numFmt w:val="decimal"/>
      <w:lvlText w:val="%1."/>
      <w:lvlJc w:val="left"/>
      <w:pPr>
        <w:ind w:left="567" w:hanging="42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10527470">
      <w:start w:val="1"/>
      <w:numFmt w:val="decimal"/>
      <w:lvlText w:val="%2)"/>
      <w:lvlJc w:val="left"/>
      <w:pPr>
        <w:ind w:left="992" w:hanging="42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 w:tplc="4A4A7380">
      <w:numFmt w:val="bullet"/>
      <w:lvlText w:val="•"/>
      <w:lvlJc w:val="left"/>
      <w:pPr>
        <w:ind w:left="1928" w:hanging="425"/>
      </w:pPr>
      <w:rPr>
        <w:rFonts w:hint="default"/>
        <w:lang w:val="pl-PL" w:eastAsia="en-US" w:bidi="ar-SA"/>
      </w:rPr>
    </w:lvl>
    <w:lvl w:ilvl="3" w:tplc="73A634B8">
      <w:numFmt w:val="bullet"/>
      <w:lvlText w:val="•"/>
      <w:lvlJc w:val="left"/>
      <w:pPr>
        <w:ind w:left="2856" w:hanging="425"/>
      </w:pPr>
      <w:rPr>
        <w:rFonts w:hint="default"/>
        <w:lang w:val="pl-PL" w:eastAsia="en-US" w:bidi="ar-SA"/>
      </w:rPr>
    </w:lvl>
    <w:lvl w:ilvl="4" w:tplc="E800EC3C">
      <w:numFmt w:val="bullet"/>
      <w:lvlText w:val="•"/>
      <w:lvlJc w:val="left"/>
      <w:pPr>
        <w:ind w:left="3785" w:hanging="425"/>
      </w:pPr>
      <w:rPr>
        <w:rFonts w:hint="default"/>
        <w:lang w:val="pl-PL" w:eastAsia="en-US" w:bidi="ar-SA"/>
      </w:rPr>
    </w:lvl>
    <w:lvl w:ilvl="5" w:tplc="5672B5AA">
      <w:numFmt w:val="bullet"/>
      <w:lvlText w:val="•"/>
      <w:lvlJc w:val="left"/>
      <w:pPr>
        <w:ind w:left="4713" w:hanging="425"/>
      </w:pPr>
      <w:rPr>
        <w:rFonts w:hint="default"/>
        <w:lang w:val="pl-PL" w:eastAsia="en-US" w:bidi="ar-SA"/>
      </w:rPr>
    </w:lvl>
    <w:lvl w:ilvl="6" w:tplc="F3B02F24">
      <w:numFmt w:val="bullet"/>
      <w:lvlText w:val="•"/>
      <w:lvlJc w:val="left"/>
      <w:pPr>
        <w:ind w:left="5642" w:hanging="425"/>
      </w:pPr>
      <w:rPr>
        <w:rFonts w:hint="default"/>
        <w:lang w:val="pl-PL" w:eastAsia="en-US" w:bidi="ar-SA"/>
      </w:rPr>
    </w:lvl>
    <w:lvl w:ilvl="7" w:tplc="F12CC448">
      <w:numFmt w:val="bullet"/>
      <w:lvlText w:val="•"/>
      <w:lvlJc w:val="left"/>
      <w:pPr>
        <w:ind w:left="6570" w:hanging="425"/>
      </w:pPr>
      <w:rPr>
        <w:rFonts w:hint="default"/>
        <w:lang w:val="pl-PL" w:eastAsia="en-US" w:bidi="ar-SA"/>
      </w:rPr>
    </w:lvl>
    <w:lvl w:ilvl="8" w:tplc="879CF512">
      <w:numFmt w:val="bullet"/>
      <w:lvlText w:val="•"/>
      <w:lvlJc w:val="left"/>
      <w:pPr>
        <w:ind w:left="7499" w:hanging="425"/>
      </w:pPr>
      <w:rPr>
        <w:rFonts w:hint="default"/>
        <w:lang w:val="pl-PL" w:eastAsia="en-US" w:bidi="ar-SA"/>
      </w:rPr>
    </w:lvl>
  </w:abstractNum>
  <w:num w:numId="1" w16cid:durableId="36980283">
    <w:abstractNumId w:val="5"/>
  </w:num>
  <w:num w:numId="2" w16cid:durableId="1620990689">
    <w:abstractNumId w:val="7"/>
  </w:num>
  <w:num w:numId="3" w16cid:durableId="1335108415">
    <w:abstractNumId w:val="2"/>
  </w:num>
  <w:num w:numId="4" w16cid:durableId="2088767074">
    <w:abstractNumId w:val="6"/>
  </w:num>
  <w:num w:numId="5" w16cid:durableId="56710414">
    <w:abstractNumId w:val="0"/>
  </w:num>
  <w:num w:numId="6" w16cid:durableId="787892874">
    <w:abstractNumId w:val="1"/>
  </w:num>
  <w:num w:numId="7" w16cid:durableId="228350754">
    <w:abstractNumId w:val="8"/>
  </w:num>
  <w:num w:numId="8" w16cid:durableId="1429303199">
    <w:abstractNumId w:val="3"/>
  </w:num>
  <w:num w:numId="9" w16cid:durableId="88740532">
    <w:abstractNumId w:val="4"/>
  </w:num>
  <w:num w:numId="10" w16cid:durableId="13094517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34125"/>
    <w:rsid w:val="000003BE"/>
    <w:rsid w:val="00004210"/>
    <w:rsid w:val="00010681"/>
    <w:rsid w:val="00016A0A"/>
    <w:rsid w:val="001458E7"/>
    <w:rsid w:val="00156F2A"/>
    <w:rsid w:val="00181335"/>
    <w:rsid w:val="00185051"/>
    <w:rsid w:val="001A33C0"/>
    <w:rsid w:val="002879F4"/>
    <w:rsid w:val="002D4378"/>
    <w:rsid w:val="002D5995"/>
    <w:rsid w:val="002F0212"/>
    <w:rsid w:val="003235BC"/>
    <w:rsid w:val="00350A36"/>
    <w:rsid w:val="00360F63"/>
    <w:rsid w:val="00382BB7"/>
    <w:rsid w:val="003A1C99"/>
    <w:rsid w:val="003E33D4"/>
    <w:rsid w:val="00434125"/>
    <w:rsid w:val="00437361"/>
    <w:rsid w:val="004B198B"/>
    <w:rsid w:val="004E7962"/>
    <w:rsid w:val="005001C0"/>
    <w:rsid w:val="00557386"/>
    <w:rsid w:val="00562E56"/>
    <w:rsid w:val="00624106"/>
    <w:rsid w:val="00650FF2"/>
    <w:rsid w:val="00675A10"/>
    <w:rsid w:val="00677F9A"/>
    <w:rsid w:val="006D050E"/>
    <w:rsid w:val="00714952"/>
    <w:rsid w:val="007C64A2"/>
    <w:rsid w:val="007F51E6"/>
    <w:rsid w:val="00814601"/>
    <w:rsid w:val="008A1228"/>
    <w:rsid w:val="008C182B"/>
    <w:rsid w:val="008D4B1D"/>
    <w:rsid w:val="00947488"/>
    <w:rsid w:val="00951A4A"/>
    <w:rsid w:val="00995D26"/>
    <w:rsid w:val="009F4C3B"/>
    <w:rsid w:val="00A00C47"/>
    <w:rsid w:val="00A1289F"/>
    <w:rsid w:val="00A314E2"/>
    <w:rsid w:val="00A3603D"/>
    <w:rsid w:val="00A60607"/>
    <w:rsid w:val="00A61D69"/>
    <w:rsid w:val="00AC0E05"/>
    <w:rsid w:val="00AC6A98"/>
    <w:rsid w:val="00AE193E"/>
    <w:rsid w:val="00B5456A"/>
    <w:rsid w:val="00B7178B"/>
    <w:rsid w:val="00BC7437"/>
    <w:rsid w:val="00C42313"/>
    <w:rsid w:val="00C46801"/>
    <w:rsid w:val="00D21F27"/>
    <w:rsid w:val="00D83750"/>
    <w:rsid w:val="00DB0155"/>
    <w:rsid w:val="00DC7C88"/>
    <w:rsid w:val="00E424DD"/>
    <w:rsid w:val="00E65FB4"/>
    <w:rsid w:val="00EB5157"/>
    <w:rsid w:val="00F34053"/>
    <w:rsid w:val="00F62C66"/>
    <w:rsid w:val="00F86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4195BF"/>
  <w15:docId w15:val="{D72A7467-7F4F-460B-A65A-73ABB2CB0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spacing w:before="34"/>
      <w:ind w:left="6" w:right="8"/>
      <w:jc w:val="center"/>
      <w:outlineLvl w:val="0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567" w:hanging="428"/>
      <w:jc w:val="both"/>
    </w:pPr>
    <w:rPr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567" w:hanging="428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9F4C3B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F4C3B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1289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1289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1289F"/>
    <w:rPr>
      <w:rFonts w:ascii="Arial" w:eastAsia="Arial" w:hAnsi="Arial" w:cs="Arial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289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289F"/>
    <w:rPr>
      <w:rFonts w:ascii="Arial" w:eastAsia="Arial" w:hAnsi="Arial" w:cs="Arial"/>
      <w:b/>
      <w:bCs/>
      <w:sz w:val="20"/>
      <w:szCs w:val="20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A6060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60607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A6060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60607"/>
    <w:rPr>
      <w:rFonts w:ascii="Arial" w:eastAsia="Arial" w:hAnsi="Arial" w:cs="Arial"/>
      <w:lang w:val="pl-PL"/>
    </w:rPr>
  </w:style>
  <w:style w:type="paragraph" w:styleId="Poprawka">
    <w:name w:val="Revision"/>
    <w:hidden/>
    <w:uiPriority w:val="99"/>
    <w:semiHidden/>
    <w:rsid w:val="00A3603D"/>
    <w:pPr>
      <w:widowControl/>
      <w:autoSpaceDE/>
      <w:autoSpaceDN/>
    </w:pPr>
    <w:rPr>
      <w:rFonts w:ascii="Arial" w:eastAsia="Arial" w:hAnsi="Arial" w:cs="Ari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fundacjalotto.pl/fundacja/statut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fundacja@fundacjalott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29f42e-f273-43be-85a5-5035a7565e4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832D2F3BF0984A811DD6239728F1E9" ma:contentTypeVersion="8" ma:contentTypeDescription="Utwórz nowy dokument." ma:contentTypeScope="" ma:versionID="c5ab4e0c460a3dfaf62ac97ec030af5c">
  <xsd:schema xmlns:xsd="http://www.w3.org/2001/XMLSchema" xmlns:xs="http://www.w3.org/2001/XMLSchema" xmlns:p="http://schemas.microsoft.com/office/2006/metadata/properties" xmlns:ns2="8e29f42e-f273-43be-85a5-5035a7565e4b" targetNamespace="http://schemas.microsoft.com/office/2006/metadata/properties" ma:root="true" ma:fieldsID="813daa19982d22a541e8378b27525ecf" ns2:_="">
    <xsd:import namespace="8e29f42e-f273-43be-85a5-5035a7565e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29f42e-f273-43be-85a5-5035a7565e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719c7811-075f-4c0c-a88f-334d6ba218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502802-C282-4CE2-AED7-3F05444CD832}">
  <ds:schemaRefs>
    <ds:schemaRef ds:uri="http://schemas.microsoft.com/office/2006/metadata/properties"/>
    <ds:schemaRef ds:uri="http://schemas.microsoft.com/office/infopath/2007/PartnerControls"/>
    <ds:schemaRef ds:uri="2ca99816-e4b3-4bfe-86c6-39992bf58161"/>
    <ds:schemaRef ds:uri="2e9e3bf8-49eb-46e2-afb2-2185e20bd18e"/>
  </ds:schemaRefs>
</ds:datastoreItem>
</file>

<file path=customXml/itemProps2.xml><?xml version="1.0" encoding="utf-8"?>
<ds:datastoreItem xmlns:ds="http://schemas.openxmlformats.org/officeDocument/2006/customXml" ds:itemID="{C33E6A50-0C8A-4F99-9163-39E1B41114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295074-5FFA-4153-BFE9-0AD3AA374456}"/>
</file>

<file path=customXml/itemProps4.xml><?xml version="1.0" encoding="utf-8"?>
<ds:datastoreItem xmlns:ds="http://schemas.openxmlformats.org/officeDocument/2006/customXml" ds:itemID="{41C6D132-AB50-424C-B749-96DEF990A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6</Pages>
  <Words>2488</Words>
  <Characters>16153</Characters>
  <Application>Microsoft Office Word</Application>
  <DocSecurity>0</DocSecurity>
  <Lines>269</Lines>
  <Paragraphs>166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Totalizator Sportowy</Company>
  <LinksUpToDate>false</LinksUpToDate>
  <CharactersWithSpaces>18475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Izabela Wyżga</dc:creator>
  <dc:description/>
  <cp:lastModifiedBy>[EXT] Grąbczewska Kateryna [Fundacja LOTTO]</cp:lastModifiedBy>
  <cp:revision>48</cp:revision>
  <cp:lastPrinted>2026-09-25T12:55:00Z</cp:lastPrinted>
  <dcterms:created xsi:type="dcterms:W3CDTF">2025-11-26T07:52:00Z</dcterms:created>
  <dcterms:modified xsi:type="dcterms:W3CDTF">2026-09-29T14:03:00Z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0x01010073832D2F3BF0984A811DD6239728F1E9</vt:lpwstr>
  </property>
  <property fmtid="{D5CDD505-2E9C-101B-9397-08002B2CF9AE}" pid="3" name="Created">
    <vt:filetime>2025-07-08T00:00:00Z</vt:filetime>
  </property>
  <property fmtid="{D5CDD505-2E9C-101B-9397-08002B2CF9AE}" pid="4" name="Creator">
    <vt:lpwstr>Acrobat PDFMaker 25 dla programu Word</vt:lpwstr>
  </property>
  <property fmtid="{D5CDD505-2E9C-101B-9397-08002B2CF9AE}" pid="5" name="LastSaved">
    <vt:filetime>2025-11-26T00:00:00Z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25.1.51</vt:lpwstr>
  </property>
  <property fmtid="{D5CDD505-2E9C-101B-9397-08002B2CF9AE}" pid="8" name="SourceModified">
    <vt:lpwstr/>
  </property>
  <property fmtid="{D5CDD505-2E9C-101B-9397-08002B2CF9AE}" pid="9" name="Order">
    <vt:r8>5054800</vt:r8>
  </property>
  <property fmtid="{D5CDD505-2E9C-101B-9397-08002B2CF9AE}" pid="10" name="xd_Signature">
    <vt:bool>false</vt:bool>
  </property>
  <property fmtid="{D5CDD505-2E9C-101B-9397-08002B2CF9AE}" pid="11" name="xd_ProgID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  <property fmtid="{D5CDD505-2E9C-101B-9397-08002B2CF9AE}" pid="16" name="docLang">
    <vt:lpwstr>pl</vt:lpwstr>
  </property>
</Properties>
</file>