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word/header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33E701C0" wp14:textId="77777777">
      <w:pPr>
        <w:pStyle w:val="Normal"/>
        <w:jc w:val="right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b/>
          <w:color w:val="000000" w:themeColor="text1"/>
          <w:lang w:val="pl-PL"/>
        </w:rPr>
        <w:t>Załącznik nr 5</w:t>
      </w:r>
    </w:p>
    <w:p xmlns:wp14="http://schemas.microsoft.com/office/word/2010/wordml" w14:paraId="22F99C5E" wp14:textId="77777777">
      <w:pPr>
        <w:pStyle w:val="Normal"/>
        <w:jc w:val="center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b/>
          <w:color w:val="000000" w:themeColor="text1"/>
          <w:sz w:val="30"/>
          <w:lang w:val="pl-PL"/>
        </w:rPr>
        <w:t>WYKAZ OSÓB SKIEROWANYCH DO REALIZACJI ZAMÓWIENIA</w:t>
      </w:r>
    </w:p>
    <w:p xmlns:wp14="http://schemas.microsoft.com/office/word/2010/wordml" w14:paraId="57AE0923" wp14:textId="77777777">
      <w:pPr>
        <w:pStyle w:val="Normal"/>
        <w:jc w:val="center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b/>
          <w:color w:val="000000" w:themeColor="text1"/>
          <w:sz w:val="24"/>
          <w:lang w:val="pl-PL"/>
        </w:rPr>
        <w:t>Program „Aktywne Wakacje 2026”</w:t>
      </w:r>
    </w:p>
    <w:p xmlns:wp14="http://schemas.microsoft.com/office/word/2010/wordml" w14:paraId="672A6659" wp14:textId="77777777">
      <w:pPr>
        <w:pStyle w:val="Normal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</w:r>
    </w:p>
    <w:p xmlns:wp14="http://schemas.microsoft.com/office/word/2010/wordml" w14:paraId="0A37501D" wp14:textId="77777777">
      <w:pPr>
        <w:pStyle w:val="Normal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</w:r>
    </w:p>
    <w:p xmlns:wp14="http://schemas.microsoft.com/office/word/2010/wordml" w14:paraId="32465B3E" wp14:textId="77777777">
      <w:pPr>
        <w:pStyle w:val="Heading1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1. Dane Wykonawcy</w:t>
      </w:r>
    </w:p>
    <w:tbl>
      <w:tblPr>
        <w:tblStyle w:val="Tabela-Siatka"/>
        <w:tblW w:w="9638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834"/>
        <w:gridCol w:w="6803"/>
      </w:tblGrid>
      <w:tr xmlns:wp14="http://schemas.microsoft.com/office/word/2010/wordml" w14:paraId="0587390A" wp14:textId="77777777">
        <w:trPr>
          <w:tblHeader w:val="true"/>
        </w:trPr>
        <w:tc>
          <w:tcPr>
            <w:tcW w:w="2834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BFBFBF" w:themeFill="background1" w:themeFillShade="bf"/>
            <w:vAlign w:val="center"/>
          </w:tcPr>
          <w:p w14:paraId="58C8AD84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kern w:val="0"/>
                <w:sz w:val="18"/>
                <w:szCs w:val="22"/>
                <w:lang w:val="pl-PL" w:eastAsia="en-US" w:bidi="ar-SA"/>
              </w:rPr>
              <w:t>Pole</w:t>
            </w:r>
          </w:p>
        </w:tc>
        <w:tc>
          <w:tcPr>
            <w:tcW w:w="6803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BFBFBF" w:themeFill="background1" w:themeFillShade="bf"/>
            <w:vAlign w:val="center"/>
          </w:tcPr>
          <w:p w14:paraId="68C1478A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kern w:val="0"/>
                <w:sz w:val="18"/>
                <w:szCs w:val="22"/>
                <w:lang w:val="pl-PL" w:eastAsia="en-US" w:bidi="ar-SA"/>
              </w:rPr>
              <w:t>Treść</w:t>
            </w:r>
          </w:p>
        </w:tc>
      </w:tr>
      <w:tr xmlns:wp14="http://schemas.microsoft.com/office/word/2010/wordml" w14:paraId="34E4144F" wp14:textId="77777777">
        <w:trPr>
          <w:cantSplit w:val="true"/>
        </w:trPr>
        <w:tc>
          <w:tcPr>
            <w:tcW w:w="2834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29F345E9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18"/>
                <w:szCs w:val="22"/>
                <w:lang w:val="pl-PL" w:eastAsia="en-US" w:bidi="ar-SA"/>
              </w:rPr>
              <w:t>Nazwa Wykonawcy</w:t>
            </w:r>
          </w:p>
        </w:tc>
        <w:tc>
          <w:tcPr>
            <w:tcW w:w="6803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5DAB6C7B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</w:tr>
    </w:tbl>
    <w:p xmlns:wp14="http://schemas.microsoft.com/office/word/2010/wordml" w14:paraId="5FA847BB" wp14:textId="77777777">
      <w:pPr>
        <w:pStyle w:val="Heading1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2. Wykaz osób</w:t>
      </w:r>
    </w:p>
    <w:tbl>
      <w:tblPr>
        <w:tblStyle w:val="Tabela-Siatka"/>
        <w:tblW w:w="10184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96"/>
        <w:gridCol w:w="1937"/>
        <w:gridCol w:w="1565"/>
        <w:gridCol w:w="2582"/>
        <w:gridCol w:w="1840"/>
        <w:gridCol w:w="1863"/>
      </w:tblGrid>
      <w:tr xmlns:wp14="http://schemas.microsoft.com/office/word/2010/wordml" w14:paraId="180DCF06" wp14:textId="77777777">
        <w:trPr>
          <w:tblHeader w:val="true"/>
        </w:trPr>
        <w:tc>
          <w:tcPr>
            <w:tcW w:w="396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BFBFBF" w:themeFill="background1" w:themeFillShade="bf"/>
            <w:vAlign w:val="center"/>
          </w:tcPr>
          <w:p w14:paraId="4840D583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kern w:val="0"/>
                <w:sz w:val="15"/>
                <w:szCs w:val="22"/>
                <w:lang w:val="pl-PL" w:eastAsia="en-US" w:bidi="ar-SA"/>
              </w:rPr>
              <w:t>Lp.</w:t>
            </w:r>
          </w:p>
        </w:tc>
        <w:tc>
          <w:tcPr>
            <w:tcW w:w="1937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BFBFBF" w:themeFill="background1" w:themeFillShade="bf"/>
            <w:vAlign w:val="center"/>
          </w:tcPr>
          <w:p w14:paraId="76C0C38A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kern w:val="0"/>
                <w:sz w:val="15"/>
                <w:szCs w:val="22"/>
                <w:lang w:val="pl-PL" w:eastAsia="en-US" w:bidi="ar-SA"/>
              </w:rPr>
              <w:t>Funkcja w zespole</w:t>
            </w:r>
          </w:p>
        </w:tc>
        <w:tc>
          <w:tcPr>
            <w:tcW w:w="156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BFBFBF" w:themeFill="background1" w:themeFillShade="bf"/>
            <w:vAlign w:val="center"/>
          </w:tcPr>
          <w:p w14:paraId="744E50EE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kern w:val="0"/>
                <w:sz w:val="15"/>
                <w:szCs w:val="22"/>
                <w:lang w:val="pl-PL" w:eastAsia="en-US" w:bidi="ar-SA"/>
              </w:rPr>
              <w:t>Imię i nazwisko</w:t>
            </w:r>
          </w:p>
        </w:tc>
        <w:tc>
          <w:tcPr>
            <w:tcW w:w="2582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BFBFBF" w:themeFill="background1" w:themeFillShade="bf"/>
            <w:vAlign w:val="center"/>
          </w:tcPr>
          <w:p w14:paraId="243760AF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kern w:val="0"/>
                <w:sz w:val="15"/>
                <w:szCs w:val="22"/>
                <w:lang w:val="pl-PL" w:eastAsia="en-US" w:bidi="ar-SA"/>
              </w:rPr>
              <w:t>Doświadczenie istotne dla zamówienia</w:t>
            </w:r>
          </w:p>
        </w:tc>
        <w:tc>
          <w:tcPr>
            <w:tcW w:w="184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BFBFBF" w:themeFill="background1" w:themeFillShade="bf"/>
            <w:vAlign w:val="center"/>
          </w:tcPr>
          <w:p w14:paraId="618F6E81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kern w:val="0"/>
                <w:sz w:val="15"/>
                <w:szCs w:val="22"/>
                <w:lang w:val="pl-PL" w:eastAsia="en-US" w:bidi="ar-SA"/>
              </w:rPr>
              <w:t>Kwalifikacje / uprawnienia</w:t>
            </w:r>
          </w:p>
        </w:tc>
        <w:tc>
          <w:tcPr>
            <w:tcW w:w="1863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BFBFBF" w:themeFill="background1" w:themeFillShade="bf"/>
            <w:vAlign w:val="center"/>
          </w:tcPr>
          <w:p w14:paraId="6BF94CC2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kern w:val="0"/>
                <w:sz w:val="15"/>
                <w:szCs w:val="22"/>
                <w:lang w:val="pl-PL" w:eastAsia="en-US" w:bidi="ar-SA"/>
              </w:rPr>
              <w:t>Podstawa dysponowania osobą</w:t>
            </w:r>
          </w:p>
        </w:tc>
      </w:tr>
      <w:tr xmlns:wp14="http://schemas.microsoft.com/office/word/2010/wordml" w14:paraId="0238722C" wp14:textId="77777777">
        <w:trPr>
          <w:cantSplit w:val="true"/>
        </w:trPr>
        <w:tc>
          <w:tcPr>
            <w:tcW w:w="396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649841BE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15"/>
                <w:szCs w:val="22"/>
                <w:lang w:val="pl-PL" w:eastAsia="en-US" w:bidi="ar-SA"/>
              </w:rPr>
              <w:t>1</w:t>
            </w:r>
          </w:p>
        </w:tc>
        <w:tc>
          <w:tcPr>
            <w:tcW w:w="1937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2856C6CE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15"/>
                <w:szCs w:val="22"/>
                <w:lang w:val="pl-PL" w:eastAsia="en-US" w:bidi="ar-SA"/>
              </w:rPr>
              <w:t>Koordynator produkcji / reżyser</w:t>
            </w:r>
          </w:p>
        </w:tc>
        <w:tc>
          <w:tcPr>
            <w:tcW w:w="156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02EB378F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582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6A05A809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84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5A39BBE3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863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41C8F396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6855337D" wp14:textId="77777777">
        <w:trPr>
          <w:cantSplit w:val="true"/>
        </w:trPr>
        <w:tc>
          <w:tcPr>
            <w:tcW w:w="396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18F999B5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15"/>
                <w:szCs w:val="22"/>
                <w:lang w:val="pl-PL" w:eastAsia="en-US" w:bidi="ar-SA"/>
              </w:rPr>
              <w:t>2</w:t>
            </w:r>
          </w:p>
        </w:tc>
        <w:tc>
          <w:tcPr>
            <w:tcW w:w="1937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5FA8541F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15"/>
                <w:szCs w:val="22"/>
                <w:lang w:val="pl-PL" w:eastAsia="en-US" w:bidi="ar-SA"/>
              </w:rPr>
              <w:t>Operator kamery</w:t>
            </w:r>
          </w:p>
        </w:tc>
        <w:tc>
          <w:tcPr>
            <w:tcW w:w="156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72A3D3EC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582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0D0B940D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84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0E27B00A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863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60061E4C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2A28DEF7" wp14:textId="77777777">
        <w:trPr>
          <w:cantSplit w:val="true"/>
        </w:trPr>
        <w:tc>
          <w:tcPr>
            <w:tcW w:w="396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5FCD5EC4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15"/>
                <w:szCs w:val="22"/>
                <w:lang w:val="pl-PL" w:eastAsia="en-US" w:bidi="ar-SA"/>
              </w:rPr>
              <w:t>3</w:t>
            </w:r>
          </w:p>
        </w:tc>
        <w:tc>
          <w:tcPr>
            <w:tcW w:w="1937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4AA2A314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15"/>
                <w:szCs w:val="22"/>
                <w:lang w:val="pl-PL" w:eastAsia="en-US" w:bidi="ar-SA"/>
              </w:rPr>
              <w:t>Montażysta / postproducent</w:t>
            </w:r>
          </w:p>
        </w:tc>
        <w:tc>
          <w:tcPr>
            <w:tcW w:w="156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44EAFD9C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582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4B94D5A5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84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3DEEC669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863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3656B9AB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3EEB93D6" wp14:textId="77777777">
        <w:trPr>
          <w:cantSplit w:val="true"/>
        </w:trPr>
        <w:tc>
          <w:tcPr>
            <w:tcW w:w="396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2598DEE6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15"/>
                <w:szCs w:val="22"/>
                <w:lang w:val="pl-PL" w:eastAsia="en-US" w:bidi="ar-SA"/>
              </w:rPr>
              <w:t>4</w:t>
            </w:r>
          </w:p>
        </w:tc>
        <w:tc>
          <w:tcPr>
            <w:tcW w:w="1937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6705B74F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15"/>
                <w:szCs w:val="22"/>
                <w:lang w:val="pl-PL" w:eastAsia="en-US" w:bidi="ar-SA"/>
              </w:rPr>
              <w:t>Realizator dźwięku / osoba ds. napisów</w:t>
            </w:r>
          </w:p>
        </w:tc>
        <w:tc>
          <w:tcPr>
            <w:tcW w:w="156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45FB0818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582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049F31CB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84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53128261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863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62486C05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11F5866C" wp14:textId="77777777">
        <w:trPr>
          <w:cantSplit w:val="true"/>
        </w:trPr>
        <w:tc>
          <w:tcPr>
            <w:tcW w:w="396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78941E47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15"/>
                <w:szCs w:val="22"/>
                <w:lang w:val="pl-PL" w:eastAsia="en-US" w:bidi="ar-SA"/>
              </w:rPr>
              <w:t>5</w:t>
            </w:r>
          </w:p>
        </w:tc>
        <w:tc>
          <w:tcPr>
            <w:tcW w:w="1937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5207D5A1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15"/>
                <w:szCs w:val="22"/>
                <w:lang w:val="pl-PL" w:eastAsia="en-US" w:bidi="ar-SA"/>
              </w:rPr>
              <w:t>Operator drona, jeżeli dotyczy</w:t>
            </w:r>
          </w:p>
        </w:tc>
        <w:tc>
          <w:tcPr>
            <w:tcW w:w="156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4101652C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582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4B99056E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84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1299C43A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863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4DDBEF00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2B92992F" wp14:textId="77777777">
        <w:trPr>
          <w:cantSplit w:val="true"/>
        </w:trPr>
        <w:tc>
          <w:tcPr>
            <w:tcW w:w="396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29B4EA11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15"/>
                <w:szCs w:val="22"/>
                <w:lang w:val="pl-PL" w:eastAsia="en-US" w:bidi="ar-SA"/>
              </w:rPr>
              <w:t>6</w:t>
            </w:r>
          </w:p>
        </w:tc>
        <w:tc>
          <w:tcPr>
            <w:tcW w:w="1937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123289DA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15"/>
                <w:szCs w:val="22"/>
                <w:lang w:val="pl-PL" w:eastAsia="en-US" w:bidi="ar-SA"/>
              </w:rPr>
              <w:t>Inna osoba, jeżeli dotyczy</w:t>
            </w:r>
          </w:p>
        </w:tc>
        <w:tc>
          <w:tcPr>
            <w:tcW w:w="156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3461D779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582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3CF2D8B6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84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0FB78278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863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1FC39945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</w:tr>
    </w:tbl>
    <w:p xmlns:wp14="http://schemas.microsoft.com/office/word/2010/wordml" w14:paraId="6633458C" wp14:textId="77777777">
      <w:pPr>
        <w:pStyle w:val="Heading1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3. Doświadczenie osób oceniane w kryterium jakościowym</w:t>
      </w:r>
    </w:p>
    <w:p xmlns:wp14="http://schemas.microsoft.com/office/word/2010/wordml" w14:paraId="33121613" wp14:textId="77777777">
      <w:pPr>
        <w:pStyle w:val="Normal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Poniżej należy wskazać informacje, które Zamawiający ma uwzględnić przy ocenie kryterium „Doświadczenie osób skierowanych do realizacji zamówienia”.</w:t>
      </w:r>
    </w:p>
    <w:tbl>
      <w:tblPr>
        <w:tblStyle w:val="Tabela-Siatka"/>
        <w:tblW w:w="10184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789"/>
        <w:gridCol w:w="8394"/>
      </w:tblGrid>
      <w:tr xmlns:wp14="http://schemas.microsoft.com/office/word/2010/wordml" w14:paraId="755363F2" wp14:textId="77777777">
        <w:trPr>
          <w:tblHeader w:val="true"/>
        </w:trPr>
        <w:tc>
          <w:tcPr>
            <w:tcW w:w="1789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BFBFBF" w:themeFill="background1" w:themeFillShade="bf"/>
            <w:vAlign w:val="center"/>
          </w:tcPr>
          <w:p w14:paraId="744C649E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kern w:val="0"/>
                <w:sz w:val="17"/>
                <w:szCs w:val="22"/>
                <w:lang w:val="pl-PL" w:eastAsia="en-US" w:bidi="ar-SA"/>
              </w:rPr>
              <w:t>Osoba / funkcja</w:t>
            </w:r>
          </w:p>
        </w:tc>
        <w:tc>
          <w:tcPr>
            <w:tcW w:w="8394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BFBFBF" w:themeFill="background1" w:themeFillShade="bf"/>
            <w:vAlign w:val="center"/>
          </w:tcPr>
          <w:p w14:paraId="1CACDF90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kern w:val="0"/>
                <w:sz w:val="17"/>
                <w:szCs w:val="22"/>
                <w:lang w:val="pl-PL" w:eastAsia="en-US" w:bidi="ar-SA"/>
              </w:rPr>
              <w:t>Informacje do oceny</w:t>
            </w:r>
          </w:p>
        </w:tc>
      </w:tr>
      <w:tr xmlns:wp14="http://schemas.microsoft.com/office/word/2010/wordml" w14:paraId="0E0F77B9" wp14:textId="77777777">
        <w:trPr>
          <w:cantSplit w:val="true"/>
        </w:trPr>
        <w:tc>
          <w:tcPr>
            <w:tcW w:w="1789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3E19515D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17"/>
                <w:szCs w:val="22"/>
                <w:lang w:val="pl-PL" w:eastAsia="en-US" w:bidi="ar-SA"/>
              </w:rPr>
              <w:t>Koordynator produkcji / reżyser</w:t>
            </w:r>
          </w:p>
        </w:tc>
        <w:tc>
          <w:tcPr>
            <w:tcW w:w="8394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43749960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17"/>
                <w:szCs w:val="22"/>
                <w:lang w:val="pl-PL" w:eastAsia="en-US" w:bidi="ar-SA"/>
              </w:rPr>
              <w:t>Liczba i opis zrealizowanych filmów promocyjnych, informacyjnych, dokumentacyjnych lub społecznych: ................................................................................................................................................................</w:t>
            </w:r>
          </w:p>
        </w:tc>
      </w:tr>
      <w:tr xmlns:wp14="http://schemas.microsoft.com/office/word/2010/wordml" w14:paraId="696D8A35" wp14:textId="77777777">
        <w:trPr>
          <w:cantSplit w:val="true"/>
        </w:trPr>
        <w:tc>
          <w:tcPr>
            <w:tcW w:w="1789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40EFA34F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17"/>
                <w:szCs w:val="22"/>
                <w:lang w:val="pl-PL" w:eastAsia="en-US" w:bidi="ar-SA"/>
              </w:rPr>
              <w:t>Operator kamery</w:t>
            </w:r>
          </w:p>
        </w:tc>
        <w:tc>
          <w:tcPr>
            <w:tcW w:w="8394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63E18098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17"/>
                <w:szCs w:val="22"/>
                <w:lang w:val="pl-PL" w:eastAsia="en-US" w:bidi="ar-SA"/>
              </w:rPr>
              <w:t>Liczba i opis zrealizowanych filmów / doświadczenie zdjęciowe: ................................................................................................................................................................</w:t>
            </w:r>
          </w:p>
        </w:tc>
      </w:tr>
      <w:tr xmlns:wp14="http://schemas.microsoft.com/office/word/2010/wordml" w14:paraId="79CC4E6B" wp14:textId="77777777">
        <w:trPr>
          <w:cantSplit w:val="true"/>
        </w:trPr>
        <w:tc>
          <w:tcPr>
            <w:tcW w:w="1789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745EF689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17"/>
                <w:szCs w:val="22"/>
                <w:lang w:val="pl-PL" w:eastAsia="en-US" w:bidi="ar-SA"/>
              </w:rPr>
              <w:t>Montażysta / postproducent</w:t>
            </w:r>
          </w:p>
        </w:tc>
        <w:tc>
          <w:tcPr>
            <w:tcW w:w="8394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14:paraId="5996DD3B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17"/>
                <w:szCs w:val="22"/>
                <w:lang w:val="pl-PL" w:eastAsia="en-US" w:bidi="ar-SA"/>
              </w:rPr>
              <w:t>Liczba i opis zmontowanych materiałów filmowych / doświadczenie w postprodukcji: ................................................................................................................................................................</w:t>
            </w:r>
          </w:p>
        </w:tc>
      </w:tr>
    </w:tbl>
    <w:p xmlns:wp14="http://schemas.microsoft.com/office/word/2010/wordml" w14:paraId="52D37290" wp14:textId="77777777">
      <w:pPr>
        <w:pStyle w:val="Heading1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4. Oświadczenia</w:t>
      </w:r>
    </w:p>
    <w:p xmlns:wp14="http://schemas.microsoft.com/office/word/2010/wordml" w14:paraId="5D8B4813" wp14:textId="77777777">
      <w:pPr>
        <w:pStyle w:val="Normal"/>
        <w:spacing w:before="0" w:after="40"/>
        <w:ind w:left="425" w:hanging="255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1. Oświadczam, że osoby wskazane w wykazie będą dostępne do realizacji zamówienia w terminach wynikających z harmonogramu Programu i zleceń jednostkowych.</w:t>
      </w:r>
    </w:p>
    <w:p xmlns:wp14="http://schemas.microsoft.com/office/word/2010/wordml" w14:paraId="3821C3FE" wp14:textId="77777777">
      <w:pPr>
        <w:pStyle w:val="Normal"/>
        <w:spacing w:before="0" w:after="40"/>
        <w:ind w:left="425" w:hanging="255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2. Oświadczam, że dysponuję wskazanymi osobami albo będę dysponować nimi najpóźniej w dniu rozpoczęcia realizacji umowy.</w:t>
      </w:r>
    </w:p>
    <w:p xmlns:wp14="http://schemas.microsoft.com/office/word/2010/wordml" w14:paraId="44F9E687" wp14:textId="77777777">
      <w:pPr>
        <w:pStyle w:val="Normal"/>
        <w:spacing w:before="0" w:after="40"/>
        <w:ind w:left="425" w:hanging="255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3. Oświadczam, że zmiana osoby wskazanej w wykazie nastąpi wyłącznie za zgodą Zamawiającego, chyba że zmiana jest niezależna od Wykonawcy, a osoba zastępująca posiada kwalifikacje i doświadczenie nie gorsze niż osoba zastępowana.</w:t>
      </w:r>
    </w:p>
    <w:p xmlns:wp14="http://schemas.microsoft.com/office/word/2010/wordml" w14:paraId="03FE1941" wp14:textId="77777777">
      <w:pPr>
        <w:pStyle w:val="Normal"/>
        <w:spacing w:before="0" w:after="40"/>
        <w:ind w:left="425" w:hanging="255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4. Oświadczam, że informacje podane w wykazie są zgodne ze stanem faktycznym.</w:t>
      </w:r>
    </w:p>
    <w:p xmlns:wp14="http://schemas.microsoft.com/office/word/2010/wordml" w14:paraId="0562CB0E" wp14:textId="77777777">
      <w:pPr>
        <w:pStyle w:val="Normal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</w:r>
    </w:p>
    <w:tbl>
      <w:tblPr>
        <w:tblW w:w="10184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92"/>
        <w:gridCol w:w="5091"/>
      </w:tblGrid>
      <w:tr xmlns:wp14="http://schemas.microsoft.com/office/word/2010/wordml" w14:paraId="406011C7" wp14:textId="77777777">
        <w:trPr/>
        <w:tc>
          <w:tcPr>
            <w:tcW w:w="5092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</w:tcPr>
          <w:p w14:paraId="2FD9A7D9" wp14:textId="77777777">
            <w:pPr>
              <w:pStyle w:val="Normal"/>
              <w:spacing w:before="0"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Miejscowość i data:</w:t>
            </w: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br/>
            </w: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br/>
            </w: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................................................</w:t>
            </w:r>
          </w:p>
        </w:tc>
        <w:tc>
          <w:tcPr>
            <w:tcW w:w="50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</w:tcPr>
          <w:p w14:paraId="4FDEBAF9" wp14:textId="77777777">
            <w:pPr>
              <w:pStyle w:val="Normal"/>
              <w:spacing w:before="0"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Podpis osoby/osób uprawnionych do reprezentacji Wykonawcy:</w:t>
            </w: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br/>
            </w: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br/>
            </w: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................................................</w:t>
            </w:r>
          </w:p>
        </w:tc>
      </w:tr>
    </w:tbl>
    <w:p xmlns:wp14="http://schemas.microsoft.com/office/word/2010/wordml" w14:paraId="34CE0A41" wp14:textId="77777777">
      <w:pPr>
        <w:pStyle w:val="Normal"/>
        <w:spacing w:before="0" w:after="80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</w:r>
    </w:p>
    <w:sectPr>
      <w:footerReference w:type="even" r:id="rId2"/>
      <w:footerReference w:type="default" r:id="rId3"/>
      <w:footerReference w:type="first" r:id="rId4"/>
      <w:type w:val="nextPage"/>
      <w:pgSz w:w="12240" w:h="15840" w:orient="portrait"/>
      <w:pgMar w:top="907" w:right="1020" w:bottom="907" w:left="1020" w:header="0" w:footer="425" w:gutter="0"/>
      <w:pgNumType w:fmt="decimal"/>
      <w:formProt w:val="false"/>
      <w:textDirection w:val="lrTb"/>
      <w:docGrid w:type="default" w:linePitch="360" w:charSpace="0"/>
      <w:cols w:num="1"/>
      <w:headerReference w:type="default" r:id="Raa2627ab1d704a3f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62EBF3C5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614373BF" wp14:textId="30DEECF8">
    <w:pPr>
      <w:pStyle w:val="Footer"/>
      <w:jc w:val="center"/>
    </w:pPr>
    <w:r w:rsidRPr="687EDE05" w:rsidR="687EDE05">
      <w:rPr>
        <w:color w:val="595959" w:themeColor="text1" w:themeTint="A6" w:themeShade="FF"/>
        <w:sz w:val="16"/>
        <w:szCs w:val="16"/>
      </w:rPr>
      <w:t>Program „</w:t>
    </w:r>
    <w:r w:rsidRPr="687EDE05" w:rsidR="687EDE05">
      <w:rPr>
        <w:color w:val="595959" w:themeColor="text1" w:themeTint="A6" w:themeShade="FF"/>
        <w:sz w:val="16"/>
        <w:szCs w:val="16"/>
      </w:rPr>
      <w:t>Aktywn</w:t>
    </w:r>
    <w:r w:rsidRPr="687EDE05" w:rsidR="687EDE05">
      <w:rPr>
        <w:color w:val="595959" w:themeColor="text1" w:themeTint="A6" w:themeShade="FF"/>
        <w:sz w:val="16"/>
        <w:szCs w:val="16"/>
      </w:rPr>
      <w:t>e</w:t>
    </w:r>
    <w:r w:rsidRPr="687EDE05" w:rsidR="687EDE05">
      <w:rPr>
        <w:color w:val="595959" w:themeColor="text1" w:themeTint="A6" w:themeShade="FF"/>
        <w:sz w:val="16"/>
        <w:szCs w:val="16"/>
      </w:rPr>
      <w:t xml:space="preserve"> Wakacje</w:t>
    </w:r>
    <w:r w:rsidRPr="687EDE05" w:rsidR="687EDE05">
      <w:rPr>
        <w:color w:val="595959" w:themeColor="text1" w:themeTint="A6" w:themeShade="FF"/>
        <w:sz w:val="16"/>
        <w:szCs w:val="16"/>
      </w:rPr>
      <w:t xml:space="preserve"> 2026” — </w:t>
    </w:r>
    <w:r w:rsidRPr="687EDE05" w:rsidR="687EDE05">
      <w:rPr>
        <w:color w:val="595959" w:themeColor="text1" w:themeTint="A6" w:themeShade="FF"/>
        <w:sz w:val="16"/>
        <w:szCs w:val="16"/>
      </w:rPr>
      <w:t>załącznik</w:t>
    </w:r>
    <w:r w:rsidRPr="687EDE05" w:rsidR="687EDE05">
      <w:rPr>
        <w:color w:val="595959" w:themeColor="text1" w:themeTint="A6" w:themeShade="FF"/>
        <w:sz w:val="16"/>
        <w:szCs w:val="16"/>
      </w:rPr>
      <w:t xml:space="preserve"> do </w:t>
    </w:r>
    <w:r w:rsidRPr="687EDE05" w:rsidR="687EDE05">
      <w:rPr>
        <w:color w:val="595959" w:themeColor="text1" w:themeTint="A6" w:themeShade="FF"/>
        <w:sz w:val="16"/>
        <w:szCs w:val="16"/>
      </w:rPr>
      <w:t>ogłoszenia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320D0671" wp14:textId="77777777">
    <w:pPr>
      <w:pStyle w:val="Footer"/>
      <w:jc w:val="center"/>
      <w:rPr/>
    </w:pPr>
    <w:r>
      <w:rPr>
        <w:color w:val="595959"/>
        <w:sz w:val="16"/>
      </w:rPr>
      <w:t>Program „Aktywny Senior 2026” — załącznik do ogłoszenia</w:t>
    </w: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87EDE05" w:rsidTr="687EDE05" w14:paraId="06B5C733">
      <w:trPr>
        <w:trHeight w:val="300"/>
      </w:trPr>
      <w:tc>
        <w:tcPr>
          <w:tcW w:w="3400" w:type="dxa"/>
          <w:tcMar/>
        </w:tcPr>
        <w:p w:rsidR="687EDE05" w:rsidP="687EDE05" w:rsidRDefault="687EDE05" w14:paraId="06D300A3" w14:textId="718CA94D">
          <w:pPr>
            <w:pStyle w:val="Header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687EDE05" w:rsidP="687EDE05" w:rsidRDefault="687EDE05" w14:paraId="21B3835A" w14:textId="5403E726">
          <w:pPr>
            <w:pStyle w:val="Header"/>
            <w:bidi w:val="0"/>
            <w:jc w:val="center"/>
          </w:pPr>
        </w:p>
      </w:tc>
      <w:tc>
        <w:tcPr>
          <w:tcW w:w="3400" w:type="dxa"/>
          <w:tcMar/>
        </w:tcPr>
        <w:p w:rsidR="687EDE05" w:rsidP="687EDE05" w:rsidRDefault="687EDE05" w14:paraId="4DA4984B" w14:textId="6FE6C7FD">
          <w:pPr>
            <w:pStyle w:val="Header"/>
            <w:bidi w:val="0"/>
            <w:ind w:right="-115"/>
            <w:jc w:val="right"/>
          </w:pPr>
        </w:p>
      </w:tc>
    </w:tr>
  </w:tbl>
  <w:p w:rsidR="687EDE05" w:rsidP="687EDE05" w:rsidRDefault="687EDE05" w14:paraId="4C65F284" w14:textId="09D33297">
    <w:pPr>
      <w:pStyle w:val="Header"/>
      <w:bidi w:val="0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530c1707"/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459d1cc7"/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354e3031"/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3f4b4fe8"/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679e1ac5"/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5882a7c5"/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66714e12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69"/>
  <w:trackRevisions w:val="false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  <w14:docId w14:val="12BCA5DA"/>
  <w15:docId w15:val="{3CEA0D41-4CE5-4915-A7F7-139AE6E240BB}"/>
  <w:rsids>
    <w:rsidRoot w:val="687EDE05"/>
    <w:rsid w:val="687EDE05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mbria" w:hAnsi="Cambria" w:eastAsia="ＭＳ 明朝" w:cs="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before="0" w:after="80" w:line="259" w:lineRule="auto"/>
      <w:jc w:val="left"/>
    </w:pPr>
    <w:rPr>
      <w:rFonts w:ascii="Arial" w:hAnsi="Arial" w:eastAsia="Arial" w:cs="" w:cstheme="minorBidi"/>
      <w:color w:val="auto"/>
      <w:kern w:val="0"/>
      <w:sz w:val="20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fc693f"/>
    <w:pPr>
      <w:keepNext w:val="true"/>
      <w:keepLines/>
      <w:spacing w:before="200" w:after="80"/>
      <w:outlineLvl w:val="0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365F91" w:themeColor="accent1" w:themeShade="bf"/>
      <w:sz w:val="25"/>
      <w:szCs w:val="28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fc693f"/>
    <w:pPr>
      <w:keepNext w:val="true"/>
      <w:keepLines/>
      <w:spacing w:before="200" w:after="80"/>
      <w:outlineLvl w:val="1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  <w:sz w:val="22"/>
      <w:szCs w:val="26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fc693f"/>
    <w:pPr>
      <w:keepNext w:val="true"/>
      <w:keepLines/>
      <w:spacing w:before="200" w:after="80"/>
      <w:outlineLvl w:val="2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  <w:sz w:val="21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hAnsiTheme="majorHAnsi" w:eastAsiaTheme="majorEastAsia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Header"/>
    <w:uiPriority w:val="99"/>
    <w:qFormat/>
    <w:rsid w:val="00e618bf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e618bf"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</w:rPr>
  </w:style>
  <w:style w:type="character" w:styleId="TytuZnak" w:customStyle="1">
    <w:name w:val="Tytuł Znak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character" w:styleId="PodtytuZnak" w:customStyle="1">
    <w:name w:val="Podtytuł Znak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TekstpodstawowyZnak" w:customStyle="1">
    <w:name w:val="Tekst podstawowy Znak"/>
    <w:basedOn w:val="DefaultParagraphFont"/>
    <w:uiPriority w:val="99"/>
    <w:qFormat/>
    <w:rsid w:val="00aa1d8d"/>
    <w:rPr/>
  </w:style>
  <w:style w:type="character" w:styleId="Tekstpodstawowy2Znak" w:customStyle="1">
    <w:name w:val="Tekst podstawowy 2 Znak"/>
    <w:basedOn w:val="DefaultParagraphFont"/>
    <w:link w:val="BodyText2"/>
    <w:uiPriority w:val="99"/>
    <w:qFormat/>
    <w:rsid w:val="00aa1d8d"/>
    <w:rPr/>
  </w:style>
  <w:style w:type="character" w:styleId="Tekstpodstawowy3Znak" w:customStyle="1">
    <w:name w:val="Tekst podstawowy 3 Znak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kstmakraZnak" w:customStyle="1">
    <w:name w:val="Tekst makra Znak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ytatZnak" w:customStyle="1">
    <w:name w:val="Cytat Znak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80"/>
      <w:ind w:left="360" w:hanging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618bf"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Footer">
    <w:name w:val="footer"/>
    <w:basedOn w:val="Normal"/>
    <w:link w:val="StopkaZnak"/>
    <w:uiPriority w:val="99"/>
    <w:unhideWhenUsed/>
    <w:rsid w:val="00e618bf"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before="0" w:after="0" w:line="240" w:lineRule="auto"/>
      <w:jc w:val="left"/>
    </w:pPr>
    <w:rPr>
      <w:rFonts w:ascii="Cambria" w:hAnsi="Cambria" w:eastAsia="ＭＳ 明朝" w:cs=""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ytuZnak"/>
    <w:uiPriority w:val="10"/>
    <w:qFormat/>
    <w:rsid w:val="00fc693f"/>
    <w:pPr>
      <w:pBdr>
        <w:bottom w:val="single" w:color="4F81BD" w:themeColor="accent1" w:sz="8" w:space="4"/>
      </w:pBdr>
      <w:spacing w:before="0" w:after="300" w:line="240" w:lineRule="auto"/>
      <w:contextualSpacing/>
    </w:pPr>
    <w:rPr>
      <w:rFonts w:ascii="Calibri" w:hAnsi="Calibri" w:eastAsia="ＭＳ ゴシック" w:cs="" w:asciiTheme="majorHAnsi" w:hAnsiTheme="majorHAnsi" w:eastAsiaTheme="majorEastAsia" w:cstheme="majorBidi"/>
      <w:b/>
      <w:color w:val="17365D" w:themeColor="text2" w:themeShade="bf"/>
      <w:spacing w:val="5"/>
      <w:kern w:val="2"/>
      <w:sz w:val="30"/>
      <w:szCs w:val="52"/>
    </w:rPr>
  </w:style>
  <w:style w:type="paragraph" w:styleId="Subtitle">
    <w:name w:val="Subtitle"/>
    <w:basedOn w:val="Normal"/>
    <w:next w:val="Normal"/>
    <w:link w:val="PodtytuZnak"/>
    <w:uiPriority w:val="11"/>
    <w:qFormat/>
    <w:rsid w:val="00fc693f"/>
    <w:pPr/>
    <w:rPr>
      <w:rFonts w:ascii="Calibri" w:hAnsi="Calibri" w:eastAsia="ＭＳ ゴシック" w:cs="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80"/>
      <w:ind w:left="720"/>
      <w:contextualSpacing/>
    </w:pPr>
    <w:rPr/>
  </w:style>
  <w:style w:type="paragraph" w:styleId="BodyText2">
    <w:name w:val="Body Text 2"/>
    <w:basedOn w:val="Normal"/>
    <w:link w:val="Tekstpodstawowy2Znak"/>
    <w:uiPriority w:val="99"/>
    <w:unhideWhenUsed/>
    <w:qFormat/>
    <w:rsid w:val="00aa1d8d"/>
    <w:pPr>
      <w:spacing w:before="0" w:after="120" w:line="480" w:lineRule="auto"/>
    </w:pPr>
    <w:rPr/>
  </w:style>
  <w:style w:type="paragraph" w:styleId="BodyText3">
    <w:name w:val="Body Text 3"/>
    <w:basedOn w:val="Normal"/>
    <w:link w:val="Tekstpodstawowy3Znak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80"/>
      <w:ind w:left="720" w:hanging="36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8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8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8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8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8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8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8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TekstmakraZnak"/>
    <w:uiPriority w:val="99"/>
    <w:unhideWhenUsed/>
    <w:qFormat/>
    <w:rsid w:val="0029639d"/>
    <w:pPr>
      <w:widowControl/>
      <w:tabs>
        <w:tab w:val="clear" w:pos="720"/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bidi w:val="0"/>
      <w:spacing w:before="0" w:after="200" w:line="276" w:lineRule="auto"/>
      <w:jc w:val="left"/>
    </w:pPr>
    <w:rPr>
      <w:rFonts w:ascii="Courier" w:hAnsi="Courier" w:eastAsia="ＭＳ 明朝" w:cs="" w:eastAsiaTheme="minorEastAsia" w:cstheme="minorBidi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fc693f"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styleId="Standardowy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auto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auto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auto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auto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auto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auto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auto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auto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auto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auto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auto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auto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auto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auto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auto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auto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auto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auto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auto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auto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auto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auto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auto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auto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auto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auto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auto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auto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auto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auto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auto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auto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auto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auto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auto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auto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auto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auto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auto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auto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auto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auto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auto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auto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auto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auto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auto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auto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auto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auto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auto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auto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auto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auto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auto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auto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auto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auto" w:themeColor="text1"/>
      </w:rPr>
      <w:tblPr/>
    </w:tblStylePr>
    <w:tblStylePr w:type="nwCell">
      <w:rPr>
        <w:color w:val="auto" w:themeColor="text1"/>
      </w:rPr>
      <w:tblPr/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auto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auto" w:themeColor="text1"/>
      </w:rPr>
      <w:tblPr/>
    </w:tblStylePr>
    <w:tblStylePr w:type="nwCell">
      <w:rPr>
        <w:color w:val="auto" w:themeColor="text1"/>
      </w:rPr>
      <w:tblPr/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auto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auto" w:themeColor="text1"/>
      </w:rPr>
      <w:tblPr/>
    </w:tblStylePr>
    <w:tblStylePr w:type="nwCell">
      <w:rPr>
        <w:color w:val="auto" w:themeColor="text1"/>
      </w:rPr>
      <w:tblPr/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auto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auto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auto" w:themeColor="text1"/>
      </w:rPr>
      <w:tblPr/>
    </w:tblStylePr>
    <w:tblStylePr w:type="nwCell">
      <w:rPr>
        <w:color w:val="auto" w:themeColor="text1"/>
      </w:rPr>
      <w:tblPr/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auto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auto" w:themeColor="text1"/>
      </w:rPr>
      <w:tblPr/>
    </w:tblStylePr>
    <w:tblStylePr w:type="nwCell">
      <w:rPr>
        <w:color w:val="auto" w:themeColor="text1"/>
      </w:rPr>
      <w:tblPr/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auto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auto" w:themeColor="text1"/>
      </w:rPr>
      <w:tblPr/>
    </w:tblStylePr>
    <w:tblStylePr w:type="nwCell">
      <w:rPr>
        <w:color w:val="auto" w:themeColor="text1"/>
      </w:rPr>
      <w:tblPr/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auto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auto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auto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auto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auto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auto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auto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auto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auto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auto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auto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auto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auto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auto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auto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auto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auto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auto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auto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auto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auto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auto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auto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auto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auto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auto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auto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auto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auto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auto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auto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auto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auto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auto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auto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oter" Target="footer1.xml" Id="rId2" /><Relationship Type="http://schemas.openxmlformats.org/officeDocument/2006/relationships/footer" Target="footer2.xml" Id="rId3" /><Relationship Type="http://schemas.openxmlformats.org/officeDocument/2006/relationships/footer" Target="footer3.xml" Id="rId4" /><Relationship Type="http://schemas.openxmlformats.org/officeDocument/2006/relationships/numbering" Target="numbering.xml" Id="rId5" /><Relationship Type="http://schemas.openxmlformats.org/officeDocument/2006/relationships/fontTable" Target="fontTable.xml" Id="rId6" /><Relationship Type="http://schemas.openxmlformats.org/officeDocument/2006/relationships/settings" Target="settings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9" /><Relationship Type="http://schemas.openxmlformats.org/officeDocument/2006/relationships/customXml" Target="../customXml/item2.xml" Id="rId10" /><Relationship Type="http://schemas.openxmlformats.org/officeDocument/2006/relationships/customXml" Target="../customXml/item3.xml" Id="rId11" /><Relationship Type="http://schemas.openxmlformats.org/officeDocument/2006/relationships/customXml" Target="../customXml/item4.xml" Id="rId12" /><Relationship Type="http://schemas.openxmlformats.org/officeDocument/2006/relationships/header" Target="header.xml" Id="Raa2627ab1d704a3f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9e3bf8-49eb-46e2-afb2-2185e20bd18e" xsi:nil="true"/>
    <lcf76f155ced4ddcb4097134ff3c332f xmlns="2ca99816-e4b3-4bfe-86c6-39992bf581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C1FFC4FE7044BB8E1AE878021263A" ma:contentTypeVersion="15" ma:contentTypeDescription="Utwórz nowy dokument." ma:contentTypeScope="" ma:versionID="45325a8878a9e85f7bf454b6ed719657">
  <xsd:schema xmlns:xsd="http://www.w3.org/2001/XMLSchema" xmlns:xs="http://www.w3.org/2001/XMLSchema" xmlns:p="http://schemas.microsoft.com/office/2006/metadata/properties" xmlns:ns2="2ca99816-e4b3-4bfe-86c6-39992bf58161" xmlns:ns3="2e9e3bf8-49eb-46e2-afb2-2185e20bd18e" targetNamespace="http://schemas.microsoft.com/office/2006/metadata/properties" ma:root="true" ma:fieldsID="6c038293deaf768acc13e469820f763d" ns2:_="" ns3:_="">
    <xsd:import namespace="2ca99816-e4b3-4bfe-86c6-39992bf58161"/>
    <xsd:import namespace="2e9e3bf8-49eb-46e2-afb2-2185e20bd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9816-e4b3-4bfe-86c6-39992bf58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719c7811-075f-4c0c-a88f-334d6ba21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e3bf8-49eb-46e2-afb2-2185e20bd18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725956a-8bdd-4ec1-9596-91eefd243302}" ma:internalName="TaxCatchAll" ma:showField="CatchAllData" ma:web="2e9e3bf8-49eb-46e2-afb2-2185e20bd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DB79D-FA34-4056-9B91-88D1E7EA75A7}"/>
</file>

<file path=customXml/itemProps2.xml><?xml version="1.0" encoding="utf-8"?>
<ds:datastoreItem xmlns:ds="http://schemas.openxmlformats.org/officeDocument/2006/customXml" ds:itemID="{32EC69F9-F213-4BC6-ACD0-4E7B368C9E48}"/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BAD088-A25F-4EE0-9B4B-9ECB5AB863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[EXT] Wysocka Monika [Fundacja LOTTO]</cp:lastModifiedBy>
  <cp:revision>4</cp:revision>
  <dcterms:created xsi:type="dcterms:W3CDTF">2026-07-05T20:03:00Z</dcterms:created>
  <dcterms:modified xsi:type="dcterms:W3CDTF">2026-07-20T14:54:41Z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0x010100946C1FFC4FE7044BB8E1AE878021263A</vt:lpwstr>
  </property>
  <property fmtid="{D5CDD505-2E9C-101B-9397-08002B2CF9AE}" pid="3" name="MediaServiceImageTags">
    <vt:lpwstr/>
  </property>
</Properties>
</file>